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939" w:rsidRDefault="000A267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0" type="#_x0000_t75" style="position:absolute;margin-left:423pt;margin-top:-33.1pt;width:102pt;height:17.8pt;z-index:-251628032">
            <v:imagedata r:id="rId8" o:title="BOCESlogo_color"/>
          </v:shape>
        </w:pict>
      </w:r>
    </w:p>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Pr>
        <w:pStyle w:val="Heading3"/>
        <w:rPr>
          <w:sz w:val="96"/>
        </w:rPr>
      </w:pPr>
      <w:r>
        <w:rPr>
          <w:sz w:val="96"/>
        </w:rPr>
        <w:t>Powder Puzzles</w:t>
      </w:r>
    </w:p>
    <w:p w:rsidR="00A91939" w:rsidRDefault="00A91939">
      <w:pPr>
        <w:pStyle w:val="Heading4"/>
      </w:pPr>
      <w:r>
        <w:t>Kit #12</w:t>
      </w:r>
    </w:p>
    <w:p w:rsidR="00A91939" w:rsidRDefault="007F66C7">
      <w:pPr>
        <w:jc w:val="center"/>
        <w:rPr>
          <w:sz w:val="96"/>
        </w:rPr>
      </w:pPr>
      <w:r>
        <w:rPr>
          <w:sz w:val="96"/>
        </w:rPr>
        <w:t>Blackl</w:t>
      </w:r>
      <w:r w:rsidR="00A91939">
        <w:rPr>
          <w:sz w:val="96"/>
        </w:rPr>
        <w:t>ine Masters</w:t>
      </w:r>
    </w:p>
    <w:p w:rsidR="00A91939" w:rsidRDefault="00A91939"/>
    <w:p w:rsidR="00A91939" w:rsidRDefault="00A91939"/>
    <w:p w:rsidR="00A91939" w:rsidRDefault="00A91939"/>
    <w:p w:rsidR="00A91939" w:rsidRDefault="00A91939"/>
    <w:p w:rsidR="00A91939" w:rsidRDefault="00A91939"/>
    <w:p w:rsidR="00A91939" w:rsidRDefault="00A91939">
      <w:pPr>
        <w:jc w:val="center"/>
      </w:pPr>
    </w:p>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220A2D" w:rsidRDefault="00A91939">
      <w:pPr>
        <w:pStyle w:val="Heading5"/>
        <w:rPr>
          <w:sz w:val="28"/>
          <w:szCs w:val="28"/>
        </w:rPr>
      </w:pPr>
      <w:r>
        <w:t xml:space="preserve">Revised </w:t>
      </w:r>
      <w:r w:rsidR="000A267E">
        <w:t>Jan</w:t>
      </w:r>
      <w:r w:rsidR="000B60A4">
        <w:t>. 201</w:t>
      </w:r>
      <w:r w:rsidR="000A267E">
        <w:t>7</w:t>
      </w:r>
      <w:r w:rsidR="00220A2D">
        <w:tab/>
      </w:r>
      <w:r w:rsidR="00220A2D">
        <w:tab/>
      </w:r>
      <w:r w:rsidR="00220A2D">
        <w:tab/>
      </w:r>
      <w:r w:rsidR="00220A2D">
        <w:tab/>
      </w:r>
      <w:r w:rsidR="00220A2D" w:rsidRPr="00220A2D">
        <w:rPr>
          <w:sz w:val="28"/>
          <w:szCs w:val="28"/>
        </w:rPr>
        <w:t>OCM BOCES Science Center</w:t>
      </w:r>
    </w:p>
    <w:p w:rsidR="00A91939" w:rsidRDefault="000B60A4">
      <w:pPr>
        <w:pStyle w:val="Heading5"/>
        <w:sectPr w:rsidR="00A91939">
          <w:headerReference w:type="default" r:id="rId9"/>
          <w:type w:val="continuous"/>
          <w:pgSz w:w="12240" w:h="15840"/>
          <w:pgMar w:top="1260" w:right="1260" w:bottom="1260" w:left="900" w:header="720" w:footer="720" w:gutter="0"/>
          <w:cols w:space="720"/>
          <w:docGrid w:linePitch="360"/>
        </w:sectPr>
      </w:pPr>
      <w:r>
        <w:rPr>
          <w:sz w:val="20"/>
          <w:szCs w:val="20"/>
        </w:rPr>
        <w:t xml:space="preserve">Safety Gaphic, </w:t>
      </w:r>
      <w:r w:rsidR="00641E41">
        <w:rPr>
          <w:sz w:val="20"/>
          <w:szCs w:val="20"/>
        </w:rPr>
        <w:t>Session 7</w:t>
      </w:r>
      <w:r w:rsidR="000A267E">
        <w:rPr>
          <w:sz w:val="20"/>
          <w:szCs w:val="20"/>
        </w:rPr>
        <w:t xml:space="preserve"> / fixed </w:t>
      </w:r>
      <w:r w:rsidR="000A267E">
        <w:rPr>
          <w:sz w:val="26"/>
        </w:rPr>
        <w:t>CaCl</w:t>
      </w:r>
      <w:r w:rsidR="000A267E">
        <w:rPr>
          <w:sz w:val="26"/>
          <w:vertAlign w:val="subscript"/>
        </w:rPr>
        <w:t>2</w:t>
      </w:r>
      <w:bookmarkStart w:id="0" w:name="_GoBack"/>
      <w:bookmarkEnd w:id="0"/>
      <w:r w:rsidR="000A267E">
        <w:rPr>
          <w:sz w:val="26"/>
          <w:vertAlign w:val="subscript"/>
        </w:rPr>
        <w:t xml:space="preserve"> </w:t>
      </w:r>
      <w:r w:rsidR="000A267E" w:rsidRPr="000A267E">
        <w:rPr>
          <w:sz w:val="26"/>
        </w:rPr>
        <w:t>pg</w:t>
      </w:r>
      <w:r w:rsidR="000A267E">
        <w:rPr>
          <w:sz w:val="26"/>
        </w:rPr>
        <w:t xml:space="preserve"> G</w:t>
      </w:r>
      <w:r w:rsidR="00220A2D" w:rsidRPr="000A267E">
        <w:rPr>
          <w:sz w:val="28"/>
          <w:szCs w:val="28"/>
        </w:rPr>
        <w:tab/>
      </w:r>
      <w:r w:rsidR="00220A2D" w:rsidRPr="00220A2D">
        <w:rPr>
          <w:sz w:val="28"/>
          <w:szCs w:val="28"/>
        </w:rPr>
        <w:tab/>
      </w:r>
      <w:r w:rsidR="00220A2D" w:rsidRPr="00220A2D">
        <w:rPr>
          <w:sz w:val="28"/>
          <w:szCs w:val="28"/>
        </w:rPr>
        <w:tab/>
      </w:r>
      <w:r w:rsidR="00220A2D" w:rsidRPr="00220A2D">
        <w:rPr>
          <w:sz w:val="28"/>
          <w:szCs w:val="28"/>
        </w:rPr>
        <w:tab/>
      </w:r>
    </w:p>
    <w:p w:rsidR="00A91939" w:rsidRDefault="00A91939"/>
    <w:tbl>
      <w:tblPr>
        <w:tblpPr w:leftFromText="180" w:rightFromText="180" w:vertAnchor="page" w:horzAnchor="margin" w:tblpY="162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5167"/>
        <w:gridCol w:w="5129"/>
      </w:tblGrid>
      <w:tr w:rsidR="00A91939">
        <w:trPr>
          <w:trHeight w:val="4275"/>
        </w:trPr>
        <w:tc>
          <w:tcPr>
            <w:tcW w:w="5167" w:type="dxa"/>
          </w:tcPr>
          <w:p w:rsidR="00A91939" w:rsidRDefault="00A91939">
            <w:pPr>
              <w:rPr>
                <w:sz w:val="72"/>
              </w:rPr>
            </w:pPr>
            <w:r>
              <w:rPr>
                <w:sz w:val="72"/>
              </w:rPr>
              <w:t>Aluminum</w:t>
            </w:r>
          </w:p>
        </w:tc>
        <w:tc>
          <w:tcPr>
            <w:tcW w:w="5129" w:type="dxa"/>
          </w:tcPr>
          <w:p w:rsidR="00A91939" w:rsidRDefault="00A91939">
            <w:pPr>
              <w:rPr>
                <w:sz w:val="72"/>
              </w:rPr>
            </w:pPr>
            <w:r>
              <w:rPr>
                <w:sz w:val="72"/>
              </w:rPr>
              <w:t>Iron</w:t>
            </w:r>
          </w:p>
        </w:tc>
      </w:tr>
      <w:tr w:rsidR="00A91939">
        <w:trPr>
          <w:trHeight w:val="4275"/>
        </w:trPr>
        <w:tc>
          <w:tcPr>
            <w:tcW w:w="5167" w:type="dxa"/>
          </w:tcPr>
          <w:p w:rsidR="00A91939" w:rsidRDefault="00A91939">
            <w:pPr>
              <w:rPr>
                <w:sz w:val="72"/>
              </w:rPr>
            </w:pPr>
            <w:r>
              <w:rPr>
                <w:sz w:val="72"/>
              </w:rPr>
              <w:t>Copper</w:t>
            </w:r>
          </w:p>
        </w:tc>
        <w:tc>
          <w:tcPr>
            <w:tcW w:w="5129" w:type="dxa"/>
          </w:tcPr>
          <w:p w:rsidR="00A91939" w:rsidRDefault="00A91939">
            <w:pPr>
              <w:rPr>
                <w:sz w:val="72"/>
              </w:rPr>
            </w:pPr>
            <w:r>
              <w:rPr>
                <w:sz w:val="72"/>
              </w:rPr>
              <w:t>Zinc</w:t>
            </w:r>
          </w:p>
        </w:tc>
      </w:tr>
      <w:tr w:rsidR="00A91939">
        <w:trPr>
          <w:trHeight w:val="4194"/>
        </w:trPr>
        <w:tc>
          <w:tcPr>
            <w:tcW w:w="5167" w:type="dxa"/>
          </w:tcPr>
          <w:p w:rsidR="00A91939" w:rsidRDefault="00A91939">
            <w:pPr>
              <w:rPr>
                <w:sz w:val="72"/>
              </w:rPr>
            </w:pPr>
            <w:r>
              <w:rPr>
                <w:sz w:val="72"/>
              </w:rPr>
              <w:t>Plaster of Paris</w:t>
            </w:r>
          </w:p>
        </w:tc>
        <w:tc>
          <w:tcPr>
            <w:tcW w:w="5129" w:type="dxa"/>
          </w:tcPr>
          <w:p w:rsidR="00A91939" w:rsidRDefault="00A91939">
            <w:pPr>
              <w:rPr>
                <w:sz w:val="72"/>
              </w:rPr>
            </w:pPr>
            <w:r>
              <w:rPr>
                <w:sz w:val="72"/>
              </w:rPr>
              <w:t>Citric acid</w:t>
            </w:r>
          </w:p>
        </w:tc>
      </w:tr>
    </w:tbl>
    <w:p w:rsidR="00A91939" w:rsidRDefault="00A91939"/>
    <w:p w:rsidR="00A91939" w:rsidRDefault="00A91939"/>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5167"/>
        <w:gridCol w:w="5129"/>
      </w:tblGrid>
      <w:tr w:rsidR="00A91939">
        <w:trPr>
          <w:trHeight w:val="4212"/>
        </w:trPr>
        <w:tc>
          <w:tcPr>
            <w:tcW w:w="5167" w:type="dxa"/>
          </w:tcPr>
          <w:p w:rsidR="00A91939" w:rsidRDefault="00A91939">
            <w:pPr>
              <w:rPr>
                <w:sz w:val="72"/>
              </w:rPr>
            </w:pPr>
            <w:r>
              <w:rPr>
                <w:sz w:val="72"/>
              </w:rPr>
              <w:t>Salt</w:t>
            </w:r>
          </w:p>
        </w:tc>
        <w:tc>
          <w:tcPr>
            <w:tcW w:w="5129" w:type="dxa"/>
          </w:tcPr>
          <w:p w:rsidR="00A91939" w:rsidRDefault="00A91939">
            <w:pPr>
              <w:pStyle w:val="Heading1"/>
            </w:pPr>
            <w:r>
              <w:t>Sugar</w:t>
            </w:r>
          </w:p>
        </w:tc>
      </w:tr>
      <w:tr w:rsidR="00A91939">
        <w:trPr>
          <w:trHeight w:val="4113"/>
        </w:trPr>
        <w:tc>
          <w:tcPr>
            <w:tcW w:w="5167" w:type="dxa"/>
          </w:tcPr>
          <w:p w:rsidR="00A91939" w:rsidRDefault="00A91939">
            <w:pPr>
              <w:rPr>
                <w:sz w:val="72"/>
              </w:rPr>
            </w:pPr>
            <w:r>
              <w:rPr>
                <w:sz w:val="72"/>
              </w:rPr>
              <w:t>Water</w:t>
            </w:r>
          </w:p>
        </w:tc>
        <w:tc>
          <w:tcPr>
            <w:tcW w:w="5129" w:type="dxa"/>
          </w:tcPr>
          <w:p w:rsidR="00A91939" w:rsidRDefault="00A91939">
            <w:pPr>
              <w:rPr>
                <w:sz w:val="72"/>
              </w:rPr>
            </w:pPr>
            <w:r>
              <w:rPr>
                <w:sz w:val="72"/>
              </w:rPr>
              <w:t>Epsom Salt</w:t>
            </w:r>
          </w:p>
        </w:tc>
      </w:tr>
    </w:tbl>
    <w:p w:rsidR="00A91939" w:rsidRDefault="00A91939"/>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5167"/>
        <w:gridCol w:w="5129"/>
      </w:tblGrid>
      <w:tr w:rsidR="00A91939">
        <w:trPr>
          <w:trHeight w:val="4310"/>
        </w:trPr>
        <w:tc>
          <w:tcPr>
            <w:tcW w:w="5167" w:type="dxa"/>
          </w:tcPr>
          <w:p w:rsidR="00A91939" w:rsidRDefault="00A91939">
            <w:pPr>
              <w:rPr>
                <w:sz w:val="72"/>
              </w:rPr>
            </w:pPr>
            <w:r>
              <w:rPr>
                <w:sz w:val="72"/>
              </w:rPr>
              <w:lastRenderedPageBreak/>
              <w:t>Sand</w:t>
            </w:r>
          </w:p>
        </w:tc>
        <w:tc>
          <w:tcPr>
            <w:tcW w:w="5129" w:type="dxa"/>
          </w:tcPr>
          <w:p w:rsidR="00A91939" w:rsidRDefault="00A91939">
            <w:pPr>
              <w:rPr>
                <w:sz w:val="72"/>
              </w:rPr>
            </w:pPr>
            <w:r>
              <w:rPr>
                <w:sz w:val="72"/>
              </w:rPr>
              <w:t>Baking Soda</w:t>
            </w:r>
          </w:p>
        </w:tc>
      </w:tr>
      <w:tr w:rsidR="00A91939">
        <w:trPr>
          <w:trHeight w:val="4310"/>
        </w:trPr>
        <w:tc>
          <w:tcPr>
            <w:tcW w:w="5167" w:type="dxa"/>
          </w:tcPr>
          <w:p w:rsidR="00A91939" w:rsidRDefault="00A91939">
            <w:pPr>
              <w:rPr>
                <w:sz w:val="72"/>
              </w:rPr>
            </w:pPr>
            <w:r>
              <w:rPr>
                <w:sz w:val="72"/>
              </w:rPr>
              <w:t>Vinegar</w:t>
            </w:r>
          </w:p>
        </w:tc>
        <w:tc>
          <w:tcPr>
            <w:tcW w:w="5129" w:type="dxa"/>
          </w:tcPr>
          <w:p w:rsidR="00A91939" w:rsidRDefault="00A91939">
            <w:pPr>
              <w:rPr>
                <w:sz w:val="72"/>
              </w:rPr>
            </w:pPr>
            <w:r>
              <w:rPr>
                <w:sz w:val="72"/>
              </w:rPr>
              <w:t>BTB</w:t>
            </w:r>
          </w:p>
        </w:tc>
      </w:tr>
      <w:tr w:rsidR="00A91939">
        <w:trPr>
          <w:trHeight w:val="4310"/>
        </w:trPr>
        <w:tc>
          <w:tcPr>
            <w:tcW w:w="5167" w:type="dxa"/>
          </w:tcPr>
          <w:p w:rsidR="00A91939" w:rsidRDefault="00A91939">
            <w:pPr>
              <w:rPr>
                <w:sz w:val="72"/>
              </w:rPr>
            </w:pPr>
            <w:r>
              <w:rPr>
                <w:sz w:val="72"/>
              </w:rPr>
              <w:t>Corn Starch</w:t>
            </w:r>
          </w:p>
        </w:tc>
        <w:tc>
          <w:tcPr>
            <w:tcW w:w="5129" w:type="dxa"/>
          </w:tcPr>
          <w:p w:rsidR="00A91939" w:rsidRDefault="00A91939">
            <w:pPr>
              <w:rPr>
                <w:sz w:val="72"/>
              </w:rPr>
            </w:pPr>
          </w:p>
        </w:tc>
      </w:tr>
    </w:tbl>
    <w:p w:rsidR="00A91939" w:rsidRDefault="00A91939"/>
    <w:p w:rsidR="00A91939" w:rsidRDefault="00A91939">
      <w:pPr>
        <w:outlineLvl w:val="0"/>
        <w:rPr>
          <w:sz w:val="32"/>
        </w:rPr>
      </w:pPr>
      <w:r>
        <w:rPr>
          <w:sz w:val="32"/>
        </w:rPr>
        <w:lastRenderedPageBreak/>
        <w:t>Session 2: Reference List for Sample Materials</w:t>
      </w:r>
    </w:p>
    <w:p w:rsidR="00A91939" w:rsidRDefault="00A91939">
      <w:pPr>
        <w:rPr>
          <w:sz w:val="32"/>
        </w:rPr>
      </w:pPr>
      <w:r>
        <w:rPr>
          <w:sz w:val="32"/>
        </w:rPr>
        <w:t xml:space="preserve"> </w:t>
      </w:r>
    </w:p>
    <w:p w:rsidR="00A91939" w:rsidRDefault="00A91939">
      <w:pPr>
        <w:outlineLvl w:val="0"/>
      </w:pPr>
      <w:r>
        <w:t>List 1: Chemical Names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3330"/>
        <w:gridCol w:w="3240"/>
      </w:tblGrid>
      <w:tr w:rsidR="00A91939">
        <w:tc>
          <w:tcPr>
            <w:tcW w:w="2718" w:type="dxa"/>
            <w:tcBorders>
              <w:bottom w:val="single" w:sz="18" w:space="0" w:color="auto"/>
            </w:tcBorders>
          </w:tcPr>
          <w:p w:rsidR="00A91939" w:rsidRDefault="00A91939">
            <w:pPr>
              <w:rPr>
                <w:sz w:val="28"/>
              </w:rPr>
            </w:pPr>
            <w:r>
              <w:rPr>
                <w:sz w:val="28"/>
              </w:rPr>
              <w:t>Common Name</w:t>
            </w:r>
          </w:p>
        </w:tc>
        <w:tc>
          <w:tcPr>
            <w:tcW w:w="3330" w:type="dxa"/>
            <w:tcBorders>
              <w:bottom w:val="single" w:sz="18" w:space="0" w:color="auto"/>
            </w:tcBorders>
          </w:tcPr>
          <w:p w:rsidR="00A91939" w:rsidRDefault="00A91939">
            <w:pPr>
              <w:rPr>
                <w:sz w:val="28"/>
              </w:rPr>
            </w:pPr>
            <w:r>
              <w:rPr>
                <w:sz w:val="28"/>
              </w:rPr>
              <w:t>“Chemical Name”</w:t>
            </w:r>
          </w:p>
        </w:tc>
        <w:tc>
          <w:tcPr>
            <w:tcW w:w="3240" w:type="dxa"/>
            <w:tcBorders>
              <w:bottom w:val="single" w:sz="18" w:space="0" w:color="auto"/>
            </w:tcBorders>
          </w:tcPr>
          <w:p w:rsidR="00A91939" w:rsidRDefault="00A91939">
            <w:pPr>
              <w:jc w:val="center"/>
              <w:rPr>
                <w:sz w:val="28"/>
              </w:rPr>
            </w:pPr>
            <w:r>
              <w:rPr>
                <w:sz w:val="28"/>
              </w:rPr>
              <w:t>Chemical Formula</w:t>
            </w:r>
          </w:p>
        </w:tc>
      </w:tr>
      <w:tr w:rsidR="00A91939">
        <w:trPr>
          <w:trHeight w:val="340"/>
        </w:trPr>
        <w:tc>
          <w:tcPr>
            <w:tcW w:w="2718" w:type="dxa"/>
            <w:tcBorders>
              <w:top w:val="nil"/>
            </w:tcBorders>
          </w:tcPr>
          <w:p w:rsidR="00A91939" w:rsidRDefault="00A91939">
            <w:pPr>
              <w:rPr>
                <w:sz w:val="28"/>
              </w:rPr>
            </w:pPr>
            <w:r>
              <w:rPr>
                <w:sz w:val="28"/>
              </w:rPr>
              <w:t>aluminum</w:t>
            </w:r>
          </w:p>
        </w:tc>
        <w:tc>
          <w:tcPr>
            <w:tcW w:w="3330" w:type="dxa"/>
            <w:tcBorders>
              <w:top w:val="nil"/>
            </w:tcBorders>
          </w:tcPr>
          <w:p w:rsidR="00A91939" w:rsidRDefault="00A91939">
            <w:pPr>
              <w:rPr>
                <w:sz w:val="28"/>
              </w:rPr>
            </w:pPr>
            <w:r>
              <w:rPr>
                <w:sz w:val="28"/>
              </w:rPr>
              <w:t>Aluminum</w:t>
            </w:r>
          </w:p>
        </w:tc>
        <w:tc>
          <w:tcPr>
            <w:tcW w:w="3240" w:type="dxa"/>
            <w:tcBorders>
              <w:top w:val="nil"/>
            </w:tcBorders>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baking soda</w:t>
            </w:r>
          </w:p>
        </w:tc>
        <w:tc>
          <w:tcPr>
            <w:tcW w:w="3330" w:type="dxa"/>
          </w:tcPr>
          <w:p w:rsidR="00A91939" w:rsidRDefault="00A91939">
            <w:pPr>
              <w:rPr>
                <w:sz w:val="28"/>
              </w:rPr>
            </w:pPr>
            <w:r>
              <w:rPr>
                <w:sz w:val="28"/>
              </w:rPr>
              <w:t>Sodium bicarbonate</w:t>
            </w:r>
          </w:p>
        </w:tc>
        <w:tc>
          <w:tcPr>
            <w:tcW w:w="3240" w:type="dxa"/>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BTB</w:t>
            </w:r>
          </w:p>
        </w:tc>
        <w:tc>
          <w:tcPr>
            <w:tcW w:w="3330" w:type="dxa"/>
          </w:tcPr>
          <w:p w:rsidR="00A91939" w:rsidRDefault="00A91939">
            <w:pPr>
              <w:rPr>
                <w:sz w:val="28"/>
              </w:rPr>
            </w:pPr>
            <w:r>
              <w:rPr>
                <w:sz w:val="28"/>
              </w:rPr>
              <w:t>Bromothymol blue</w:t>
            </w:r>
          </w:p>
        </w:tc>
        <w:tc>
          <w:tcPr>
            <w:tcW w:w="3240" w:type="dxa"/>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citric acid</w:t>
            </w:r>
          </w:p>
        </w:tc>
        <w:tc>
          <w:tcPr>
            <w:tcW w:w="3330" w:type="dxa"/>
          </w:tcPr>
          <w:p w:rsidR="00A91939" w:rsidRDefault="00A91939">
            <w:pPr>
              <w:rPr>
                <w:sz w:val="28"/>
              </w:rPr>
            </w:pPr>
            <w:r>
              <w:rPr>
                <w:sz w:val="28"/>
              </w:rPr>
              <w:t>Citric acid</w:t>
            </w:r>
          </w:p>
        </w:tc>
        <w:tc>
          <w:tcPr>
            <w:tcW w:w="3240" w:type="dxa"/>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copper</w:t>
            </w:r>
          </w:p>
        </w:tc>
        <w:tc>
          <w:tcPr>
            <w:tcW w:w="3330" w:type="dxa"/>
          </w:tcPr>
          <w:p w:rsidR="00A91939" w:rsidRDefault="00A91939">
            <w:pPr>
              <w:rPr>
                <w:sz w:val="28"/>
              </w:rPr>
            </w:pPr>
            <w:r>
              <w:rPr>
                <w:sz w:val="28"/>
              </w:rPr>
              <w:t>Copper</w:t>
            </w:r>
          </w:p>
        </w:tc>
        <w:tc>
          <w:tcPr>
            <w:tcW w:w="3240" w:type="dxa"/>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corn starch</w:t>
            </w:r>
          </w:p>
        </w:tc>
        <w:tc>
          <w:tcPr>
            <w:tcW w:w="3330" w:type="dxa"/>
          </w:tcPr>
          <w:p w:rsidR="00A91939" w:rsidRDefault="00A91939">
            <w:pPr>
              <w:rPr>
                <w:sz w:val="28"/>
              </w:rPr>
            </w:pPr>
            <w:r>
              <w:rPr>
                <w:sz w:val="28"/>
              </w:rPr>
              <w:t>Corn starch</w:t>
            </w:r>
          </w:p>
        </w:tc>
        <w:tc>
          <w:tcPr>
            <w:tcW w:w="3240" w:type="dxa"/>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 xml:space="preserve">epsom salt </w:t>
            </w:r>
          </w:p>
        </w:tc>
        <w:tc>
          <w:tcPr>
            <w:tcW w:w="3330" w:type="dxa"/>
          </w:tcPr>
          <w:p w:rsidR="00A91939" w:rsidRDefault="00A91939">
            <w:pPr>
              <w:rPr>
                <w:sz w:val="28"/>
              </w:rPr>
            </w:pPr>
            <w:r>
              <w:rPr>
                <w:sz w:val="28"/>
              </w:rPr>
              <w:t>Magnesium sulfate</w:t>
            </w:r>
          </w:p>
        </w:tc>
        <w:tc>
          <w:tcPr>
            <w:tcW w:w="3240" w:type="dxa"/>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iron</w:t>
            </w:r>
          </w:p>
        </w:tc>
        <w:tc>
          <w:tcPr>
            <w:tcW w:w="3330" w:type="dxa"/>
          </w:tcPr>
          <w:p w:rsidR="00A91939" w:rsidRDefault="00A91939">
            <w:pPr>
              <w:rPr>
                <w:sz w:val="28"/>
              </w:rPr>
            </w:pPr>
            <w:r>
              <w:rPr>
                <w:sz w:val="28"/>
              </w:rPr>
              <w:t>Iron</w:t>
            </w:r>
          </w:p>
        </w:tc>
        <w:tc>
          <w:tcPr>
            <w:tcW w:w="3240" w:type="dxa"/>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plaster of paris</w:t>
            </w:r>
          </w:p>
        </w:tc>
        <w:tc>
          <w:tcPr>
            <w:tcW w:w="3330" w:type="dxa"/>
          </w:tcPr>
          <w:p w:rsidR="00A91939" w:rsidRDefault="00A91939">
            <w:pPr>
              <w:rPr>
                <w:sz w:val="28"/>
              </w:rPr>
            </w:pPr>
            <w:r>
              <w:rPr>
                <w:sz w:val="28"/>
              </w:rPr>
              <w:t>Calcium sulfate</w:t>
            </w:r>
          </w:p>
        </w:tc>
        <w:tc>
          <w:tcPr>
            <w:tcW w:w="3240" w:type="dxa"/>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salt</w:t>
            </w:r>
          </w:p>
        </w:tc>
        <w:tc>
          <w:tcPr>
            <w:tcW w:w="3330" w:type="dxa"/>
          </w:tcPr>
          <w:p w:rsidR="00A91939" w:rsidRDefault="00A91939">
            <w:pPr>
              <w:rPr>
                <w:sz w:val="28"/>
              </w:rPr>
            </w:pPr>
            <w:r>
              <w:rPr>
                <w:sz w:val="28"/>
              </w:rPr>
              <w:t>Sodium chloride</w:t>
            </w:r>
          </w:p>
        </w:tc>
        <w:tc>
          <w:tcPr>
            <w:tcW w:w="3240" w:type="dxa"/>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sand</w:t>
            </w:r>
          </w:p>
        </w:tc>
        <w:tc>
          <w:tcPr>
            <w:tcW w:w="3330" w:type="dxa"/>
          </w:tcPr>
          <w:p w:rsidR="00A91939" w:rsidRDefault="00A91939">
            <w:pPr>
              <w:rPr>
                <w:sz w:val="28"/>
              </w:rPr>
            </w:pPr>
            <w:r>
              <w:rPr>
                <w:sz w:val="28"/>
              </w:rPr>
              <w:t>Silicon dioxide</w:t>
            </w:r>
          </w:p>
        </w:tc>
        <w:tc>
          <w:tcPr>
            <w:tcW w:w="3240" w:type="dxa"/>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sugar</w:t>
            </w:r>
          </w:p>
        </w:tc>
        <w:tc>
          <w:tcPr>
            <w:tcW w:w="3330" w:type="dxa"/>
          </w:tcPr>
          <w:p w:rsidR="00A91939" w:rsidRDefault="00A91939">
            <w:pPr>
              <w:rPr>
                <w:sz w:val="28"/>
              </w:rPr>
            </w:pPr>
            <w:r>
              <w:rPr>
                <w:sz w:val="28"/>
              </w:rPr>
              <w:t>Sucrose</w:t>
            </w:r>
          </w:p>
        </w:tc>
        <w:tc>
          <w:tcPr>
            <w:tcW w:w="3240" w:type="dxa"/>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vinegar</w:t>
            </w:r>
          </w:p>
        </w:tc>
        <w:tc>
          <w:tcPr>
            <w:tcW w:w="3330" w:type="dxa"/>
          </w:tcPr>
          <w:p w:rsidR="00A91939" w:rsidRDefault="00A91939">
            <w:pPr>
              <w:rPr>
                <w:sz w:val="28"/>
              </w:rPr>
            </w:pPr>
            <w:r>
              <w:rPr>
                <w:sz w:val="28"/>
              </w:rPr>
              <w:t>Acetic acid</w:t>
            </w:r>
          </w:p>
        </w:tc>
        <w:tc>
          <w:tcPr>
            <w:tcW w:w="3240" w:type="dxa"/>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water</w:t>
            </w:r>
          </w:p>
        </w:tc>
        <w:tc>
          <w:tcPr>
            <w:tcW w:w="3330" w:type="dxa"/>
          </w:tcPr>
          <w:p w:rsidR="00A91939" w:rsidRDefault="00A91939">
            <w:pPr>
              <w:rPr>
                <w:sz w:val="28"/>
              </w:rPr>
            </w:pPr>
            <w:r>
              <w:rPr>
                <w:sz w:val="28"/>
              </w:rPr>
              <w:t>Water</w:t>
            </w:r>
          </w:p>
        </w:tc>
        <w:tc>
          <w:tcPr>
            <w:tcW w:w="3240" w:type="dxa"/>
          </w:tcPr>
          <w:p w:rsidR="00A91939" w:rsidRDefault="00A91939">
            <w:pPr>
              <w:jc w:val="center"/>
              <w:rPr>
                <w:sz w:val="28"/>
              </w:rPr>
            </w:pPr>
          </w:p>
        </w:tc>
      </w:tr>
      <w:tr w:rsidR="00A91939">
        <w:trPr>
          <w:trHeight w:val="340"/>
        </w:trPr>
        <w:tc>
          <w:tcPr>
            <w:tcW w:w="2718" w:type="dxa"/>
          </w:tcPr>
          <w:p w:rsidR="00A91939" w:rsidRDefault="00A91939">
            <w:pPr>
              <w:rPr>
                <w:sz w:val="28"/>
              </w:rPr>
            </w:pPr>
            <w:r>
              <w:rPr>
                <w:sz w:val="28"/>
              </w:rPr>
              <w:t>zinc</w:t>
            </w:r>
          </w:p>
        </w:tc>
        <w:tc>
          <w:tcPr>
            <w:tcW w:w="3330" w:type="dxa"/>
          </w:tcPr>
          <w:p w:rsidR="00A91939" w:rsidRDefault="00A91939">
            <w:pPr>
              <w:rPr>
                <w:sz w:val="28"/>
              </w:rPr>
            </w:pPr>
            <w:r>
              <w:rPr>
                <w:sz w:val="28"/>
              </w:rPr>
              <w:t>zinc</w:t>
            </w:r>
          </w:p>
        </w:tc>
        <w:tc>
          <w:tcPr>
            <w:tcW w:w="3240" w:type="dxa"/>
          </w:tcPr>
          <w:p w:rsidR="00A91939" w:rsidRDefault="00A91939">
            <w:pPr>
              <w:jc w:val="center"/>
              <w:rPr>
                <w:sz w:val="28"/>
              </w:rPr>
            </w:pPr>
          </w:p>
        </w:tc>
      </w:tr>
    </w:tbl>
    <w:p w:rsidR="00A91939" w:rsidRDefault="00A91939"/>
    <w:p w:rsidR="00A91939" w:rsidRDefault="00A91939"/>
    <w:p w:rsidR="00A91939" w:rsidRDefault="00A91939">
      <w:pPr>
        <w:outlineLvl w:val="0"/>
      </w:pPr>
      <w:r>
        <w:t>List 2: Chemical Names and Chemical Formulas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3330"/>
        <w:gridCol w:w="3240"/>
      </w:tblGrid>
      <w:tr w:rsidR="00A91939" w:rsidTr="000A267E">
        <w:tc>
          <w:tcPr>
            <w:tcW w:w="2718" w:type="dxa"/>
            <w:tcBorders>
              <w:top w:val="single" w:sz="8" w:space="0" w:color="auto"/>
              <w:left w:val="single" w:sz="8" w:space="0" w:color="auto"/>
              <w:bottom w:val="single" w:sz="24" w:space="0" w:color="auto"/>
              <w:right w:val="single" w:sz="8" w:space="0" w:color="auto"/>
            </w:tcBorders>
          </w:tcPr>
          <w:p w:rsidR="00A91939" w:rsidRDefault="00A91939">
            <w:pPr>
              <w:rPr>
                <w:sz w:val="28"/>
              </w:rPr>
            </w:pPr>
            <w:r>
              <w:rPr>
                <w:sz w:val="28"/>
              </w:rPr>
              <w:t>Common Name</w:t>
            </w:r>
          </w:p>
        </w:tc>
        <w:tc>
          <w:tcPr>
            <w:tcW w:w="3330" w:type="dxa"/>
            <w:tcBorders>
              <w:top w:val="single" w:sz="8" w:space="0" w:color="auto"/>
              <w:left w:val="single" w:sz="8" w:space="0" w:color="auto"/>
              <w:bottom w:val="single" w:sz="24" w:space="0" w:color="auto"/>
              <w:right w:val="single" w:sz="8" w:space="0" w:color="auto"/>
            </w:tcBorders>
          </w:tcPr>
          <w:p w:rsidR="00A91939" w:rsidRDefault="00A91939">
            <w:pPr>
              <w:rPr>
                <w:sz w:val="28"/>
              </w:rPr>
            </w:pPr>
            <w:r>
              <w:rPr>
                <w:sz w:val="28"/>
              </w:rPr>
              <w:t>“Chemical Name”</w:t>
            </w:r>
          </w:p>
        </w:tc>
        <w:tc>
          <w:tcPr>
            <w:tcW w:w="3240" w:type="dxa"/>
            <w:tcBorders>
              <w:top w:val="single" w:sz="8" w:space="0" w:color="auto"/>
              <w:left w:val="single" w:sz="8" w:space="0" w:color="auto"/>
              <w:bottom w:val="single" w:sz="24" w:space="0" w:color="auto"/>
              <w:right w:val="single" w:sz="8" w:space="0" w:color="auto"/>
            </w:tcBorders>
          </w:tcPr>
          <w:p w:rsidR="00A91939" w:rsidRDefault="00A91939">
            <w:pPr>
              <w:jc w:val="center"/>
              <w:rPr>
                <w:sz w:val="28"/>
              </w:rPr>
            </w:pPr>
            <w:r>
              <w:rPr>
                <w:sz w:val="28"/>
              </w:rPr>
              <w:t>Chemical Formula</w:t>
            </w:r>
          </w:p>
        </w:tc>
      </w:tr>
      <w:tr w:rsidR="00A91939" w:rsidTr="000A267E">
        <w:trPr>
          <w:trHeight w:val="340"/>
        </w:trPr>
        <w:tc>
          <w:tcPr>
            <w:tcW w:w="2718" w:type="dxa"/>
            <w:tcBorders>
              <w:top w:val="single" w:sz="24" w:space="0" w:color="auto"/>
            </w:tcBorders>
          </w:tcPr>
          <w:p w:rsidR="00A91939" w:rsidRDefault="00A91939">
            <w:pPr>
              <w:rPr>
                <w:sz w:val="28"/>
              </w:rPr>
            </w:pPr>
            <w:r>
              <w:rPr>
                <w:sz w:val="28"/>
              </w:rPr>
              <w:t>aluminum</w:t>
            </w:r>
          </w:p>
        </w:tc>
        <w:tc>
          <w:tcPr>
            <w:tcW w:w="3330" w:type="dxa"/>
            <w:tcBorders>
              <w:top w:val="single" w:sz="24" w:space="0" w:color="auto"/>
            </w:tcBorders>
          </w:tcPr>
          <w:p w:rsidR="00A91939" w:rsidRDefault="00A91939">
            <w:pPr>
              <w:rPr>
                <w:sz w:val="28"/>
              </w:rPr>
            </w:pPr>
            <w:r>
              <w:rPr>
                <w:sz w:val="28"/>
              </w:rPr>
              <w:t>Aluminum</w:t>
            </w:r>
          </w:p>
        </w:tc>
        <w:tc>
          <w:tcPr>
            <w:tcW w:w="3240" w:type="dxa"/>
            <w:tcBorders>
              <w:top w:val="single" w:sz="24" w:space="0" w:color="auto"/>
            </w:tcBorders>
          </w:tcPr>
          <w:p w:rsidR="00A91939" w:rsidRDefault="00A91939">
            <w:pPr>
              <w:jc w:val="center"/>
              <w:rPr>
                <w:sz w:val="28"/>
              </w:rPr>
            </w:pPr>
            <w:r>
              <w:rPr>
                <w:sz w:val="28"/>
              </w:rPr>
              <w:t>Al</w:t>
            </w:r>
          </w:p>
        </w:tc>
      </w:tr>
      <w:tr w:rsidR="00A91939">
        <w:trPr>
          <w:trHeight w:val="340"/>
        </w:trPr>
        <w:tc>
          <w:tcPr>
            <w:tcW w:w="2718" w:type="dxa"/>
          </w:tcPr>
          <w:p w:rsidR="00A91939" w:rsidRDefault="00A91939">
            <w:pPr>
              <w:rPr>
                <w:sz w:val="28"/>
              </w:rPr>
            </w:pPr>
            <w:r>
              <w:rPr>
                <w:sz w:val="28"/>
              </w:rPr>
              <w:t>baking soda</w:t>
            </w:r>
          </w:p>
        </w:tc>
        <w:tc>
          <w:tcPr>
            <w:tcW w:w="3330" w:type="dxa"/>
          </w:tcPr>
          <w:p w:rsidR="00A91939" w:rsidRDefault="00A91939">
            <w:pPr>
              <w:rPr>
                <w:sz w:val="28"/>
              </w:rPr>
            </w:pPr>
            <w:r>
              <w:rPr>
                <w:sz w:val="28"/>
              </w:rPr>
              <w:t>Sodium bicarbonate</w:t>
            </w:r>
          </w:p>
        </w:tc>
        <w:tc>
          <w:tcPr>
            <w:tcW w:w="3240" w:type="dxa"/>
          </w:tcPr>
          <w:p w:rsidR="00A91939" w:rsidRDefault="00A91939">
            <w:pPr>
              <w:jc w:val="center"/>
              <w:rPr>
                <w:sz w:val="28"/>
              </w:rPr>
            </w:pPr>
            <w:r>
              <w:rPr>
                <w:sz w:val="28"/>
              </w:rPr>
              <w:t>NaHCO</w:t>
            </w:r>
            <w:r>
              <w:rPr>
                <w:sz w:val="28"/>
                <w:vertAlign w:val="subscript"/>
              </w:rPr>
              <w:t>3</w:t>
            </w:r>
          </w:p>
        </w:tc>
      </w:tr>
      <w:tr w:rsidR="00A91939">
        <w:trPr>
          <w:trHeight w:val="340"/>
        </w:trPr>
        <w:tc>
          <w:tcPr>
            <w:tcW w:w="2718" w:type="dxa"/>
          </w:tcPr>
          <w:p w:rsidR="00A91939" w:rsidRDefault="00A91939">
            <w:pPr>
              <w:rPr>
                <w:sz w:val="28"/>
              </w:rPr>
            </w:pPr>
            <w:r>
              <w:rPr>
                <w:sz w:val="28"/>
              </w:rPr>
              <w:t>BTB</w:t>
            </w:r>
          </w:p>
        </w:tc>
        <w:tc>
          <w:tcPr>
            <w:tcW w:w="3330" w:type="dxa"/>
          </w:tcPr>
          <w:p w:rsidR="00A91939" w:rsidRDefault="00A91939">
            <w:pPr>
              <w:rPr>
                <w:sz w:val="28"/>
              </w:rPr>
            </w:pPr>
            <w:r>
              <w:rPr>
                <w:sz w:val="28"/>
              </w:rPr>
              <w:t>Bromothymol blue</w:t>
            </w:r>
          </w:p>
        </w:tc>
        <w:tc>
          <w:tcPr>
            <w:tcW w:w="3240" w:type="dxa"/>
          </w:tcPr>
          <w:p w:rsidR="00A91939" w:rsidRDefault="00A91939">
            <w:pPr>
              <w:jc w:val="center"/>
              <w:rPr>
                <w:sz w:val="28"/>
              </w:rPr>
            </w:pPr>
            <w:r>
              <w:rPr>
                <w:sz w:val="28"/>
              </w:rPr>
              <w:t>C</w:t>
            </w:r>
            <w:r>
              <w:rPr>
                <w:sz w:val="28"/>
                <w:vertAlign w:val="subscript"/>
              </w:rPr>
              <w:t>27</w:t>
            </w:r>
            <w:r>
              <w:rPr>
                <w:sz w:val="28"/>
              </w:rPr>
              <w:t>H</w:t>
            </w:r>
            <w:r>
              <w:rPr>
                <w:sz w:val="28"/>
                <w:vertAlign w:val="subscript"/>
              </w:rPr>
              <w:t>28</w:t>
            </w:r>
            <w:r>
              <w:rPr>
                <w:sz w:val="28"/>
              </w:rPr>
              <w:t>Br</w:t>
            </w:r>
            <w:r>
              <w:rPr>
                <w:sz w:val="28"/>
                <w:vertAlign w:val="subscript"/>
              </w:rPr>
              <w:t>2</w:t>
            </w:r>
            <w:r>
              <w:rPr>
                <w:sz w:val="28"/>
              </w:rPr>
              <w:t>O</w:t>
            </w:r>
            <w:r>
              <w:rPr>
                <w:sz w:val="28"/>
                <w:vertAlign w:val="subscript"/>
              </w:rPr>
              <w:t>5</w:t>
            </w:r>
            <w:r>
              <w:rPr>
                <w:sz w:val="28"/>
              </w:rPr>
              <w:t>S</w:t>
            </w:r>
          </w:p>
        </w:tc>
      </w:tr>
      <w:tr w:rsidR="00A91939">
        <w:trPr>
          <w:trHeight w:val="340"/>
        </w:trPr>
        <w:tc>
          <w:tcPr>
            <w:tcW w:w="2718" w:type="dxa"/>
          </w:tcPr>
          <w:p w:rsidR="00A91939" w:rsidRDefault="00A91939">
            <w:pPr>
              <w:rPr>
                <w:sz w:val="28"/>
              </w:rPr>
            </w:pPr>
            <w:r>
              <w:rPr>
                <w:sz w:val="28"/>
              </w:rPr>
              <w:t>citric acid</w:t>
            </w:r>
          </w:p>
        </w:tc>
        <w:tc>
          <w:tcPr>
            <w:tcW w:w="3330" w:type="dxa"/>
          </w:tcPr>
          <w:p w:rsidR="00A91939" w:rsidRDefault="00A91939">
            <w:pPr>
              <w:rPr>
                <w:sz w:val="28"/>
              </w:rPr>
            </w:pPr>
            <w:r>
              <w:rPr>
                <w:sz w:val="28"/>
              </w:rPr>
              <w:t>Citric acid</w:t>
            </w:r>
          </w:p>
        </w:tc>
        <w:tc>
          <w:tcPr>
            <w:tcW w:w="3240" w:type="dxa"/>
          </w:tcPr>
          <w:p w:rsidR="00A91939" w:rsidRDefault="00A91939">
            <w:pPr>
              <w:jc w:val="center"/>
              <w:rPr>
                <w:sz w:val="28"/>
              </w:rPr>
            </w:pPr>
            <w:r>
              <w:rPr>
                <w:sz w:val="28"/>
              </w:rPr>
              <w:t>C</w:t>
            </w:r>
            <w:r>
              <w:rPr>
                <w:sz w:val="28"/>
                <w:vertAlign w:val="subscript"/>
              </w:rPr>
              <w:t>6</w:t>
            </w:r>
            <w:r>
              <w:rPr>
                <w:sz w:val="28"/>
              </w:rPr>
              <w:t>H</w:t>
            </w:r>
            <w:r>
              <w:rPr>
                <w:sz w:val="28"/>
                <w:vertAlign w:val="subscript"/>
              </w:rPr>
              <w:t>8</w:t>
            </w:r>
            <w:r>
              <w:rPr>
                <w:sz w:val="28"/>
              </w:rPr>
              <w:t>O</w:t>
            </w:r>
            <w:r>
              <w:rPr>
                <w:sz w:val="28"/>
                <w:vertAlign w:val="subscript"/>
              </w:rPr>
              <w:t>7</w:t>
            </w:r>
          </w:p>
        </w:tc>
      </w:tr>
      <w:tr w:rsidR="00A91939">
        <w:trPr>
          <w:trHeight w:val="340"/>
        </w:trPr>
        <w:tc>
          <w:tcPr>
            <w:tcW w:w="2718" w:type="dxa"/>
          </w:tcPr>
          <w:p w:rsidR="00A91939" w:rsidRDefault="00A91939">
            <w:pPr>
              <w:rPr>
                <w:sz w:val="28"/>
              </w:rPr>
            </w:pPr>
            <w:r>
              <w:rPr>
                <w:sz w:val="28"/>
              </w:rPr>
              <w:t>copper</w:t>
            </w:r>
          </w:p>
        </w:tc>
        <w:tc>
          <w:tcPr>
            <w:tcW w:w="3330" w:type="dxa"/>
          </w:tcPr>
          <w:p w:rsidR="00A91939" w:rsidRDefault="00A91939">
            <w:pPr>
              <w:rPr>
                <w:sz w:val="28"/>
              </w:rPr>
            </w:pPr>
            <w:r>
              <w:rPr>
                <w:sz w:val="28"/>
              </w:rPr>
              <w:t>Copper</w:t>
            </w:r>
          </w:p>
        </w:tc>
        <w:tc>
          <w:tcPr>
            <w:tcW w:w="3240" w:type="dxa"/>
          </w:tcPr>
          <w:p w:rsidR="00A91939" w:rsidRDefault="00A91939">
            <w:pPr>
              <w:jc w:val="center"/>
              <w:rPr>
                <w:sz w:val="28"/>
              </w:rPr>
            </w:pPr>
            <w:r>
              <w:rPr>
                <w:sz w:val="28"/>
              </w:rPr>
              <w:t>Cu</w:t>
            </w:r>
          </w:p>
        </w:tc>
      </w:tr>
      <w:tr w:rsidR="00A91939">
        <w:trPr>
          <w:trHeight w:val="340"/>
        </w:trPr>
        <w:tc>
          <w:tcPr>
            <w:tcW w:w="2718" w:type="dxa"/>
          </w:tcPr>
          <w:p w:rsidR="00A91939" w:rsidRDefault="00A91939">
            <w:pPr>
              <w:rPr>
                <w:sz w:val="28"/>
              </w:rPr>
            </w:pPr>
            <w:r>
              <w:rPr>
                <w:sz w:val="28"/>
              </w:rPr>
              <w:t>corn starch</w:t>
            </w:r>
          </w:p>
        </w:tc>
        <w:tc>
          <w:tcPr>
            <w:tcW w:w="3330" w:type="dxa"/>
          </w:tcPr>
          <w:p w:rsidR="00A91939" w:rsidRDefault="00A91939">
            <w:pPr>
              <w:rPr>
                <w:sz w:val="28"/>
              </w:rPr>
            </w:pPr>
            <w:r>
              <w:rPr>
                <w:sz w:val="28"/>
              </w:rPr>
              <w:t>Corn starch</w:t>
            </w:r>
          </w:p>
        </w:tc>
        <w:tc>
          <w:tcPr>
            <w:tcW w:w="3240" w:type="dxa"/>
          </w:tcPr>
          <w:p w:rsidR="00A91939" w:rsidRDefault="00A91939">
            <w:pPr>
              <w:jc w:val="center"/>
              <w:rPr>
                <w:sz w:val="28"/>
              </w:rPr>
            </w:pPr>
            <w:r>
              <w:rPr>
                <w:sz w:val="28"/>
              </w:rPr>
              <w:t>(C</w:t>
            </w:r>
            <w:r>
              <w:rPr>
                <w:sz w:val="28"/>
                <w:vertAlign w:val="subscript"/>
              </w:rPr>
              <w:t>6</w:t>
            </w:r>
            <w:r>
              <w:rPr>
                <w:sz w:val="28"/>
              </w:rPr>
              <w:t>H</w:t>
            </w:r>
            <w:r>
              <w:rPr>
                <w:sz w:val="28"/>
                <w:vertAlign w:val="subscript"/>
              </w:rPr>
              <w:t>12</w:t>
            </w:r>
            <w:r>
              <w:rPr>
                <w:sz w:val="28"/>
              </w:rPr>
              <w:t>O</w:t>
            </w:r>
            <w:r>
              <w:rPr>
                <w:sz w:val="28"/>
                <w:vertAlign w:val="subscript"/>
              </w:rPr>
              <w:t>5</w:t>
            </w:r>
            <w:r>
              <w:rPr>
                <w:sz w:val="28"/>
              </w:rPr>
              <w:t>)</w:t>
            </w:r>
            <w:r>
              <w:rPr>
                <w:sz w:val="28"/>
                <w:vertAlign w:val="subscript"/>
              </w:rPr>
              <w:t>n</w:t>
            </w:r>
          </w:p>
        </w:tc>
      </w:tr>
      <w:tr w:rsidR="00A91939">
        <w:trPr>
          <w:trHeight w:val="340"/>
        </w:trPr>
        <w:tc>
          <w:tcPr>
            <w:tcW w:w="2718" w:type="dxa"/>
          </w:tcPr>
          <w:p w:rsidR="00A91939" w:rsidRDefault="00A91939">
            <w:pPr>
              <w:rPr>
                <w:sz w:val="28"/>
              </w:rPr>
            </w:pPr>
            <w:r>
              <w:rPr>
                <w:sz w:val="28"/>
              </w:rPr>
              <w:t xml:space="preserve">epsom salt </w:t>
            </w:r>
          </w:p>
        </w:tc>
        <w:tc>
          <w:tcPr>
            <w:tcW w:w="3330" w:type="dxa"/>
          </w:tcPr>
          <w:p w:rsidR="00A91939" w:rsidRDefault="00A91939">
            <w:pPr>
              <w:rPr>
                <w:sz w:val="28"/>
              </w:rPr>
            </w:pPr>
            <w:r>
              <w:rPr>
                <w:sz w:val="28"/>
              </w:rPr>
              <w:t>Magnesium sulfate</w:t>
            </w:r>
          </w:p>
        </w:tc>
        <w:tc>
          <w:tcPr>
            <w:tcW w:w="3240" w:type="dxa"/>
          </w:tcPr>
          <w:p w:rsidR="00A91939" w:rsidRDefault="00A91939">
            <w:pPr>
              <w:jc w:val="center"/>
              <w:rPr>
                <w:sz w:val="28"/>
              </w:rPr>
            </w:pPr>
            <w:r>
              <w:rPr>
                <w:sz w:val="28"/>
              </w:rPr>
              <w:t>MgSO</w:t>
            </w:r>
            <w:r>
              <w:rPr>
                <w:sz w:val="28"/>
                <w:vertAlign w:val="subscript"/>
              </w:rPr>
              <w:t>4</w:t>
            </w:r>
          </w:p>
        </w:tc>
      </w:tr>
      <w:tr w:rsidR="00A91939">
        <w:trPr>
          <w:trHeight w:val="340"/>
        </w:trPr>
        <w:tc>
          <w:tcPr>
            <w:tcW w:w="2718" w:type="dxa"/>
          </w:tcPr>
          <w:p w:rsidR="00A91939" w:rsidRDefault="00A91939">
            <w:pPr>
              <w:rPr>
                <w:sz w:val="28"/>
              </w:rPr>
            </w:pPr>
            <w:r>
              <w:rPr>
                <w:sz w:val="28"/>
              </w:rPr>
              <w:t>iron</w:t>
            </w:r>
          </w:p>
        </w:tc>
        <w:tc>
          <w:tcPr>
            <w:tcW w:w="3330" w:type="dxa"/>
          </w:tcPr>
          <w:p w:rsidR="00A91939" w:rsidRDefault="00A91939">
            <w:pPr>
              <w:rPr>
                <w:sz w:val="28"/>
              </w:rPr>
            </w:pPr>
            <w:r>
              <w:rPr>
                <w:sz w:val="28"/>
              </w:rPr>
              <w:t>Iron</w:t>
            </w:r>
          </w:p>
        </w:tc>
        <w:tc>
          <w:tcPr>
            <w:tcW w:w="3240" w:type="dxa"/>
          </w:tcPr>
          <w:p w:rsidR="00A91939" w:rsidRDefault="00A91939">
            <w:pPr>
              <w:jc w:val="center"/>
              <w:rPr>
                <w:sz w:val="28"/>
              </w:rPr>
            </w:pPr>
            <w:r>
              <w:rPr>
                <w:sz w:val="28"/>
              </w:rPr>
              <w:t>Fe</w:t>
            </w:r>
          </w:p>
        </w:tc>
      </w:tr>
      <w:tr w:rsidR="00A91939">
        <w:trPr>
          <w:trHeight w:val="340"/>
        </w:trPr>
        <w:tc>
          <w:tcPr>
            <w:tcW w:w="2718" w:type="dxa"/>
          </w:tcPr>
          <w:p w:rsidR="00A91939" w:rsidRDefault="00A91939">
            <w:pPr>
              <w:rPr>
                <w:sz w:val="28"/>
              </w:rPr>
            </w:pPr>
            <w:r>
              <w:rPr>
                <w:sz w:val="28"/>
              </w:rPr>
              <w:t>plaster of paris</w:t>
            </w:r>
          </w:p>
        </w:tc>
        <w:tc>
          <w:tcPr>
            <w:tcW w:w="3330" w:type="dxa"/>
          </w:tcPr>
          <w:p w:rsidR="00A91939" w:rsidRDefault="00A91939">
            <w:pPr>
              <w:rPr>
                <w:sz w:val="28"/>
              </w:rPr>
            </w:pPr>
            <w:r>
              <w:rPr>
                <w:sz w:val="28"/>
              </w:rPr>
              <w:t>Calcium sulfate</w:t>
            </w:r>
          </w:p>
        </w:tc>
        <w:tc>
          <w:tcPr>
            <w:tcW w:w="3240" w:type="dxa"/>
          </w:tcPr>
          <w:p w:rsidR="00A91939" w:rsidRDefault="00A91939">
            <w:pPr>
              <w:jc w:val="center"/>
              <w:rPr>
                <w:sz w:val="28"/>
              </w:rPr>
            </w:pPr>
            <w:r>
              <w:rPr>
                <w:sz w:val="28"/>
              </w:rPr>
              <w:t>Ca</w:t>
            </w:r>
            <w:r>
              <w:rPr>
                <w:sz w:val="28"/>
                <w:vertAlign w:val="subscript"/>
              </w:rPr>
              <w:t>2</w:t>
            </w:r>
            <w:r>
              <w:rPr>
                <w:sz w:val="28"/>
              </w:rPr>
              <w:t>H</w:t>
            </w:r>
            <w:r>
              <w:rPr>
                <w:sz w:val="28"/>
                <w:vertAlign w:val="subscript"/>
              </w:rPr>
              <w:t>2</w:t>
            </w:r>
            <w:r>
              <w:rPr>
                <w:sz w:val="28"/>
              </w:rPr>
              <w:t>O</w:t>
            </w:r>
            <w:r>
              <w:rPr>
                <w:sz w:val="28"/>
                <w:vertAlign w:val="subscript"/>
              </w:rPr>
              <w:t>9</w:t>
            </w:r>
            <w:r>
              <w:rPr>
                <w:sz w:val="28"/>
              </w:rPr>
              <w:t>S</w:t>
            </w:r>
            <w:r>
              <w:rPr>
                <w:sz w:val="28"/>
                <w:vertAlign w:val="subscript"/>
              </w:rPr>
              <w:t>2</w:t>
            </w:r>
          </w:p>
        </w:tc>
      </w:tr>
      <w:tr w:rsidR="00A91939">
        <w:trPr>
          <w:trHeight w:val="340"/>
        </w:trPr>
        <w:tc>
          <w:tcPr>
            <w:tcW w:w="2718" w:type="dxa"/>
          </w:tcPr>
          <w:p w:rsidR="00A91939" w:rsidRDefault="00A91939">
            <w:pPr>
              <w:rPr>
                <w:sz w:val="28"/>
              </w:rPr>
            </w:pPr>
            <w:r>
              <w:rPr>
                <w:sz w:val="28"/>
              </w:rPr>
              <w:t>salt</w:t>
            </w:r>
          </w:p>
        </w:tc>
        <w:tc>
          <w:tcPr>
            <w:tcW w:w="3330" w:type="dxa"/>
          </w:tcPr>
          <w:p w:rsidR="00A91939" w:rsidRDefault="00A91939">
            <w:pPr>
              <w:rPr>
                <w:sz w:val="28"/>
              </w:rPr>
            </w:pPr>
            <w:r>
              <w:rPr>
                <w:sz w:val="28"/>
              </w:rPr>
              <w:t>Sodium chloride</w:t>
            </w:r>
          </w:p>
        </w:tc>
        <w:tc>
          <w:tcPr>
            <w:tcW w:w="3240" w:type="dxa"/>
          </w:tcPr>
          <w:p w:rsidR="00A91939" w:rsidRDefault="00A91939">
            <w:pPr>
              <w:jc w:val="center"/>
              <w:rPr>
                <w:sz w:val="28"/>
              </w:rPr>
            </w:pPr>
            <w:r>
              <w:rPr>
                <w:sz w:val="28"/>
              </w:rPr>
              <w:t>NaCl</w:t>
            </w:r>
          </w:p>
        </w:tc>
      </w:tr>
      <w:tr w:rsidR="00A91939">
        <w:trPr>
          <w:trHeight w:val="340"/>
        </w:trPr>
        <w:tc>
          <w:tcPr>
            <w:tcW w:w="2718" w:type="dxa"/>
          </w:tcPr>
          <w:p w:rsidR="00A91939" w:rsidRDefault="00A91939">
            <w:pPr>
              <w:rPr>
                <w:sz w:val="28"/>
              </w:rPr>
            </w:pPr>
            <w:r>
              <w:rPr>
                <w:sz w:val="28"/>
              </w:rPr>
              <w:t>sand</w:t>
            </w:r>
          </w:p>
        </w:tc>
        <w:tc>
          <w:tcPr>
            <w:tcW w:w="3330" w:type="dxa"/>
          </w:tcPr>
          <w:p w:rsidR="00A91939" w:rsidRDefault="00A91939">
            <w:pPr>
              <w:rPr>
                <w:sz w:val="28"/>
              </w:rPr>
            </w:pPr>
            <w:r>
              <w:rPr>
                <w:sz w:val="28"/>
              </w:rPr>
              <w:t>Silicon dioxide</w:t>
            </w:r>
          </w:p>
        </w:tc>
        <w:tc>
          <w:tcPr>
            <w:tcW w:w="3240" w:type="dxa"/>
          </w:tcPr>
          <w:p w:rsidR="00A91939" w:rsidRDefault="00A91939">
            <w:pPr>
              <w:jc w:val="center"/>
              <w:rPr>
                <w:sz w:val="28"/>
              </w:rPr>
            </w:pPr>
            <w:r>
              <w:rPr>
                <w:sz w:val="28"/>
              </w:rPr>
              <w:t>SiO</w:t>
            </w:r>
            <w:r>
              <w:rPr>
                <w:sz w:val="28"/>
                <w:vertAlign w:val="subscript"/>
              </w:rPr>
              <w:t>2</w:t>
            </w:r>
          </w:p>
        </w:tc>
      </w:tr>
      <w:tr w:rsidR="00A91939">
        <w:trPr>
          <w:trHeight w:val="340"/>
        </w:trPr>
        <w:tc>
          <w:tcPr>
            <w:tcW w:w="2718" w:type="dxa"/>
          </w:tcPr>
          <w:p w:rsidR="00A91939" w:rsidRDefault="00A91939">
            <w:pPr>
              <w:rPr>
                <w:sz w:val="28"/>
              </w:rPr>
            </w:pPr>
            <w:r>
              <w:rPr>
                <w:sz w:val="28"/>
              </w:rPr>
              <w:t>sugar</w:t>
            </w:r>
          </w:p>
        </w:tc>
        <w:tc>
          <w:tcPr>
            <w:tcW w:w="3330" w:type="dxa"/>
          </w:tcPr>
          <w:p w:rsidR="00A91939" w:rsidRDefault="00A91939">
            <w:pPr>
              <w:rPr>
                <w:sz w:val="28"/>
              </w:rPr>
            </w:pPr>
            <w:r>
              <w:rPr>
                <w:sz w:val="28"/>
              </w:rPr>
              <w:t>Sucrose</w:t>
            </w:r>
          </w:p>
        </w:tc>
        <w:tc>
          <w:tcPr>
            <w:tcW w:w="3240" w:type="dxa"/>
          </w:tcPr>
          <w:p w:rsidR="00A91939" w:rsidRDefault="00A91939">
            <w:pPr>
              <w:jc w:val="center"/>
              <w:rPr>
                <w:sz w:val="28"/>
              </w:rPr>
            </w:pPr>
            <w:r>
              <w:rPr>
                <w:sz w:val="28"/>
              </w:rPr>
              <w:t>C</w:t>
            </w:r>
            <w:r>
              <w:rPr>
                <w:sz w:val="28"/>
                <w:vertAlign w:val="subscript"/>
              </w:rPr>
              <w:t>6</w:t>
            </w:r>
            <w:r>
              <w:rPr>
                <w:sz w:val="28"/>
              </w:rPr>
              <w:t>H</w:t>
            </w:r>
            <w:r>
              <w:rPr>
                <w:sz w:val="28"/>
                <w:vertAlign w:val="subscript"/>
              </w:rPr>
              <w:t>12</w:t>
            </w:r>
            <w:r>
              <w:rPr>
                <w:sz w:val="28"/>
              </w:rPr>
              <w:t>O</w:t>
            </w:r>
            <w:r>
              <w:rPr>
                <w:sz w:val="28"/>
                <w:vertAlign w:val="subscript"/>
              </w:rPr>
              <w:t>6</w:t>
            </w:r>
          </w:p>
        </w:tc>
      </w:tr>
      <w:tr w:rsidR="00A91939">
        <w:trPr>
          <w:trHeight w:val="340"/>
        </w:trPr>
        <w:tc>
          <w:tcPr>
            <w:tcW w:w="2718" w:type="dxa"/>
          </w:tcPr>
          <w:p w:rsidR="00A91939" w:rsidRDefault="00A91939">
            <w:pPr>
              <w:rPr>
                <w:sz w:val="28"/>
              </w:rPr>
            </w:pPr>
            <w:r>
              <w:rPr>
                <w:sz w:val="28"/>
              </w:rPr>
              <w:t>vinegar</w:t>
            </w:r>
          </w:p>
        </w:tc>
        <w:tc>
          <w:tcPr>
            <w:tcW w:w="3330" w:type="dxa"/>
          </w:tcPr>
          <w:p w:rsidR="00A91939" w:rsidRDefault="00A91939">
            <w:pPr>
              <w:rPr>
                <w:sz w:val="28"/>
              </w:rPr>
            </w:pPr>
            <w:r>
              <w:rPr>
                <w:sz w:val="28"/>
              </w:rPr>
              <w:t>Acetic acid</w:t>
            </w:r>
          </w:p>
        </w:tc>
        <w:tc>
          <w:tcPr>
            <w:tcW w:w="3240" w:type="dxa"/>
          </w:tcPr>
          <w:p w:rsidR="00A91939" w:rsidRDefault="00A91939">
            <w:pPr>
              <w:jc w:val="center"/>
              <w:rPr>
                <w:sz w:val="28"/>
              </w:rPr>
            </w:pPr>
            <w:r>
              <w:rPr>
                <w:sz w:val="28"/>
              </w:rPr>
              <w:t>C</w:t>
            </w:r>
            <w:r>
              <w:rPr>
                <w:sz w:val="28"/>
                <w:vertAlign w:val="subscript"/>
              </w:rPr>
              <w:t>2</w:t>
            </w:r>
            <w:r>
              <w:rPr>
                <w:sz w:val="28"/>
              </w:rPr>
              <w:t>H</w:t>
            </w:r>
            <w:r>
              <w:rPr>
                <w:sz w:val="28"/>
                <w:vertAlign w:val="subscript"/>
              </w:rPr>
              <w:t>4</w:t>
            </w:r>
            <w:r>
              <w:rPr>
                <w:sz w:val="28"/>
              </w:rPr>
              <w:t>O</w:t>
            </w:r>
            <w:r>
              <w:rPr>
                <w:sz w:val="28"/>
                <w:vertAlign w:val="subscript"/>
              </w:rPr>
              <w:t>2</w:t>
            </w:r>
          </w:p>
        </w:tc>
      </w:tr>
      <w:tr w:rsidR="00A91939">
        <w:trPr>
          <w:trHeight w:val="340"/>
        </w:trPr>
        <w:tc>
          <w:tcPr>
            <w:tcW w:w="2718" w:type="dxa"/>
          </w:tcPr>
          <w:p w:rsidR="00A91939" w:rsidRDefault="00A91939">
            <w:pPr>
              <w:rPr>
                <w:sz w:val="28"/>
              </w:rPr>
            </w:pPr>
            <w:r>
              <w:rPr>
                <w:sz w:val="28"/>
              </w:rPr>
              <w:t>water</w:t>
            </w:r>
          </w:p>
        </w:tc>
        <w:tc>
          <w:tcPr>
            <w:tcW w:w="3330" w:type="dxa"/>
          </w:tcPr>
          <w:p w:rsidR="00A91939" w:rsidRDefault="00A91939">
            <w:pPr>
              <w:rPr>
                <w:sz w:val="28"/>
              </w:rPr>
            </w:pPr>
            <w:r>
              <w:rPr>
                <w:sz w:val="28"/>
              </w:rPr>
              <w:t>Water</w:t>
            </w:r>
          </w:p>
        </w:tc>
        <w:tc>
          <w:tcPr>
            <w:tcW w:w="3240" w:type="dxa"/>
          </w:tcPr>
          <w:p w:rsidR="00A91939" w:rsidRDefault="00A91939">
            <w:pPr>
              <w:jc w:val="center"/>
              <w:rPr>
                <w:sz w:val="28"/>
              </w:rPr>
            </w:pPr>
            <w:r>
              <w:rPr>
                <w:sz w:val="28"/>
              </w:rPr>
              <w:t>H</w:t>
            </w:r>
            <w:r>
              <w:rPr>
                <w:sz w:val="28"/>
                <w:vertAlign w:val="subscript"/>
              </w:rPr>
              <w:t>2</w:t>
            </w:r>
            <w:r>
              <w:rPr>
                <w:sz w:val="28"/>
              </w:rPr>
              <w:t>O</w:t>
            </w:r>
          </w:p>
        </w:tc>
      </w:tr>
      <w:tr w:rsidR="00A91939">
        <w:trPr>
          <w:trHeight w:val="340"/>
        </w:trPr>
        <w:tc>
          <w:tcPr>
            <w:tcW w:w="2718" w:type="dxa"/>
          </w:tcPr>
          <w:p w:rsidR="00A91939" w:rsidRDefault="00A91939">
            <w:pPr>
              <w:rPr>
                <w:sz w:val="28"/>
              </w:rPr>
            </w:pPr>
            <w:r>
              <w:rPr>
                <w:sz w:val="28"/>
              </w:rPr>
              <w:t>zinc</w:t>
            </w:r>
          </w:p>
        </w:tc>
        <w:tc>
          <w:tcPr>
            <w:tcW w:w="3330" w:type="dxa"/>
          </w:tcPr>
          <w:p w:rsidR="00A91939" w:rsidRDefault="00A91939">
            <w:pPr>
              <w:rPr>
                <w:sz w:val="28"/>
              </w:rPr>
            </w:pPr>
            <w:r>
              <w:rPr>
                <w:sz w:val="28"/>
              </w:rPr>
              <w:t>zinc</w:t>
            </w:r>
          </w:p>
        </w:tc>
        <w:tc>
          <w:tcPr>
            <w:tcW w:w="3240" w:type="dxa"/>
          </w:tcPr>
          <w:p w:rsidR="00A91939" w:rsidRDefault="00A91939">
            <w:pPr>
              <w:jc w:val="center"/>
              <w:rPr>
                <w:sz w:val="28"/>
              </w:rPr>
            </w:pPr>
            <w:r>
              <w:rPr>
                <w:sz w:val="28"/>
              </w:rPr>
              <w:t>Zn</w:t>
            </w:r>
          </w:p>
        </w:tc>
      </w:tr>
    </w:tbl>
    <w:p w:rsidR="00A91939" w:rsidRDefault="00A91939"/>
    <w:p w:rsidR="00A91939" w:rsidRDefault="000A267E">
      <w:r>
        <w:rPr>
          <w:noProof/>
          <w:sz w:val="20"/>
        </w:rPr>
        <w:lastRenderedPageBreak/>
        <w:pict>
          <v:shape id="_x0000_s1115" type="#_x0000_t75" style="position:absolute;margin-left:-14.75pt;margin-top:-32.95pt;width:530.6pt;height:697.35pt;z-index:-251636224;mso-wrap-edited:f" wrapcoords="-33 0 -33 21575 21600 21575 21600 0 -33 0" fillcolor="window">
            <v:imagedata r:id="rId10" o:title="elements" croptop="4253f" cropbottom="1177f" gain="142470f" blacklevel="-7864f" grayscale="t"/>
          </v:shape>
        </w:pict>
      </w:r>
    </w:p>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Pr>
        <w:sectPr w:rsidR="00A91939" w:rsidSect="00220A2D">
          <w:headerReference w:type="default" r:id="rId11"/>
          <w:footerReference w:type="default" r:id="rId12"/>
          <w:pgSz w:w="12240" w:h="15840"/>
          <w:pgMar w:top="1080" w:right="1080" w:bottom="1080" w:left="1080" w:header="720" w:footer="720" w:gutter="0"/>
          <w:pgNumType w:fmt="upperLetter" w:start="1"/>
          <w:cols w:space="720"/>
          <w:docGrid w:linePitch="360"/>
        </w:sectPr>
      </w:pPr>
    </w:p>
    <w:p w:rsidR="00A91939" w:rsidRDefault="00A91939">
      <w:pPr>
        <w:sectPr w:rsidR="00A91939">
          <w:headerReference w:type="default" r:id="rId13"/>
          <w:type w:val="continuous"/>
          <w:pgSz w:w="12240" w:h="15840"/>
          <w:pgMar w:top="1440" w:right="1800" w:bottom="1440" w:left="1800" w:header="720" w:footer="720" w:gutter="0"/>
          <w:cols w:space="720"/>
          <w:docGrid w:linePitch="360"/>
        </w:sectPr>
      </w:pPr>
    </w:p>
    <w:p w:rsidR="00A91939" w:rsidRDefault="000A267E">
      <w:pPr>
        <w:sectPr w:rsidR="00A91939" w:rsidSect="00546056">
          <w:pgSz w:w="15840" w:h="12240" w:orient="landscape"/>
          <w:pgMar w:top="1267" w:right="907" w:bottom="1080" w:left="1080" w:header="720" w:footer="720" w:gutter="0"/>
          <w:pgNumType w:fmt="upperLetter"/>
          <w:cols w:space="720"/>
          <w:docGrid w:linePitch="360"/>
        </w:sectPr>
      </w:pPr>
      <w:r>
        <w:rPr>
          <w:noProof/>
          <w:sz w:val="20"/>
        </w:rPr>
        <w:lastRenderedPageBreak/>
        <w:pict>
          <v:shape id="_x0000_s1113" type="#_x0000_t75" style="position:absolute;margin-left:-27pt;margin-top:-28.6pt;width:738pt;height:485.6pt;z-index:-251637248;mso-wrap-edited:f" wrapcoords="-23 0 -23 21564 21600 21564 21600 0 -23 0">
            <v:imagedata r:id="rId14" o:title="PTable"/>
            <w10:wrap type="tight"/>
          </v:shape>
        </w:pict>
      </w:r>
    </w:p>
    <w:p w:rsidR="007F66C7" w:rsidRDefault="007F66C7" w:rsidP="007F66C7">
      <w:pPr>
        <w:ind w:left="360"/>
      </w:pPr>
    </w:p>
    <w:p w:rsidR="00A91939" w:rsidRDefault="00A91939" w:rsidP="007F66C7">
      <w:pPr>
        <w:numPr>
          <w:ilvl w:val="0"/>
          <w:numId w:val="14"/>
        </w:numPr>
        <w:ind w:left="360"/>
      </w:pPr>
      <w:r>
        <w:t>Match a substance from List A with a property from List B by writing the letter of the property on the blank line front of the substance.</w:t>
      </w:r>
    </w:p>
    <w:p w:rsidR="00A91939" w:rsidRDefault="00A91939">
      <w:pPr>
        <w:rPr>
          <w:sz w:val="16"/>
        </w:rPr>
      </w:pPr>
    </w:p>
    <w:tbl>
      <w:tblPr>
        <w:tblW w:w="0" w:type="auto"/>
        <w:tblLayout w:type="fixed"/>
        <w:tblLook w:val="0000" w:firstRow="0" w:lastRow="0" w:firstColumn="0" w:lastColumn="0" w:noHBand="0" w:noVBand="0"/>
      </w:tblPr>
      <w:tblGrid>
        <w:gridCol w:w="4788"/>
        <w:gridCol w:w="4788"/>
      </w:tblGrid>
      <w:tr w:rsidR="00A91939">
        <w:tc>
          <w:tcPr>
            <w:tcW w:w="4788" w:type="dxa"/>
          </w:tcPr>
          <w:p w:rsidR="00A91939" w:rsidRDefault="00A91939">
            <w:pPr>
              <w:rPr>
                <w:b/>
                <w:sz w:val="28"/>
              </w:rPr>
            </w:pPr>
            <w:r>
              <w:rPr>
                <w:b/>
                <w:sz w:val="28"/>
              </w:rPr>
              <w:t>List A: Substance</w:t>
            </w:r>
          </w:p>
        </w:tc>
        <w:tc>
          <w:tcPr>
            <w:tcW w:w="4788" w:type="dxa"/>
          </w:tcPr>
          <w:p w:rsidR="00A91939" w:rsidRDefault="00A91939">
            <w:pPr>
              <w:rPr>
                <w:b/>
                <w:sz w:val="28"/>
              </w:rPr>
            </w:pPr>
            <w:r>
              <w:rPr>
                <w:b/>
                <w:sz w:val="28"/>
              </w:rPr>
              <w:t>List B: Property.</w:t>
            </w:r>
          </w:p>
        </w:tc>
      </w:tr>
      <w:tr w:rsidR="00A91939">
        <w:tc>
          <w:tcPr>
            <w:tcW w:w="4788" w:type="dxa"/>
          </w:tcPr>
          <w:p w:rsidR="00A91939" w:rsidRDefault="00A91939">
            <w:pPr>
              <w:rPr>
                <w:sz w:val="26"/>
              </w:rPr>
            </w:pPr>
            <w:r>
              <w:rPr>
                <w:sz w:val="26"/>
              </w:rPr>
              <w:t>______ water</w:t>
            </w:r>
          </w:p>
        </w:tc>
        <w:tc>
          <w:tcPr>
            <w:tcW w:w="4788" w:type="dxa"/>
          </w:tcPr>
          <w:p w:rsidR="00A91939" w:rsidRDefault="00A91939">
            <w:r>
              <w:t>A. red color</w:t>
            </w:r>
          </w:p>
        </w:tc>
      </w:tr>
      <w:tr w:rsidR="00A91939">
        <w:tc>
          <w:tcPr>
            <w:tcW w:w="4788" w:type="dxa"/>
          </w:tcPr>
          <w:p w:rsidR="00A91939" w:rsidRDefault="00A91939">
            <w:pPr>
              <w:rPr>
                <w:sz w:val="26"/>
              </w:rPr>
            </w:pPr>
            <w:r>
              <w:rPr>
                <w:sz w:val="26"/>
              </w:rPr>
              <w:t>______ paper</w:t>
            </w:r>
          </w:p>
        </w:tc>
        <w:tc>
          <w:tcPr>
            <w:tcW w:w="4788" w:type="dxa"/>
          </w:tcPr>
          <w:p w:rsidR="00A91939" w:rsidRDefault="00A91939">
            <w:r>
              <w:t>B. cold</w:t>
            </w:r>
          </w:p>
        </w:tc>
      </w:tr>
      <w:tr w:rsidR="00A91939">
        <w:tc>
          <w:tcPr>
            <w:tcW w:w="4788" w:type="dxa"/>
          </w:tcPr>
          <w:p w:rsidR="00A91939" w:rsidRDefault="00A91939">
            <w:pPr>
              <w:rPr>
                <w:sz w:val="26"/>
              </w:rPr>
            </w:pPr>
            <w:r>
              <w:rPr>
                <w:sz w:val="26"/>
              </w:rPr>
              <w:t>______ iron metal</w:t>
            </w:r>
          </w:p>
        </w:tc>
        <w:tc>
          <w:tcPr>
            <w:tcW w:w="4788" w:type="dxa"/>
          </w:tcPr>
          <w:p w:rsidR="00A91939" w:rsidRDefault="00A91939">
            <w:r>
              <w:t>C. conducts electricity</w:t>
            </w:r>
          </w:p>
        </w:tc>
      </w:tr>
      <w:tr w:rsidR="00A91939">
        <w:tc>
          <w:tcPr>
            <w:tcW w:w="4788" w:type="dxa"/>
          </w:tcPr>
          <w:p w:rsidR="00A91939" w:rsidRDefault="00A91939">
            <w:pPr>
              <w:rPr>
                <w:sz w:val="26"/>
              </w:rPr>
            </w:pPr>
            <w:r>
              <w:rPr>
                <w:sz w:val="26"/>
              </w:rPr>
              <w:t>______ copper wire</w:t>
            </w:r>
          </w:p>
        </w:tc>
        <w:tc>
          <w:tcPr>
            <w:tcW w:w="4788" w:type="dxa"/>
          </w:tcPr>
          <w:p w:rsidR="00A91939" w:rsidRDefault="00A91939">
            <w:r>
              <w:t>D. very hard</w:t>
            </w:r>
          </w:p>
        </w:tc>
      </w:tr>
      <w:tr w:rsidR="00A91939">
        <w:tc>
          <w:tcPr>
            <w:tcW w:w="4788" w:type="dxa"/>
          </w:tcPr>
          <w:p w:rsidR="00A91939" w:rsidRDefault="00A91939">
            <w:pPr>
              <w:rPr>
                <w:sz w:val="26"/>
              </w:rPr>
            </w:pPr>
            <w:r>
              <w:rPr>
                <w:sz w:val="26"/>
              </w:rPr>
              <w:t>______ diamond</w:t>
            </w:r>
          </w:p>
        </w:tc>
        <w:tc>
          <w:tcPr>
            <w:tcW w:w="4788" w:type="dxa"/>
          </w:tcPr>
          <w:p w:rsidR="00A91939" w:rsidRDefault="00A91939">
            <w:r>
              <w:t>E. burns</w:t>
            </w:r>
          </w:p>
        </w:tc>
      </w:tr>
      <w:tr w:rsidR="00A91939">
        <w:tc>
          <w:tcPr>
            <w:tcW w:w="4788" w:type="dxa"/>
          </w:tcPr>
          <w:p w:rsidR="00A91939" w:rsidRDefault="00A91939">
            <w:pPr>
              <w:rPr>
                <w:sz w:val="26"/>
              </w:rPr>
            </w:pPr>
            <w:r>
              <w:rPr>
                <w:sz w:val="26"/>
              </w:rPr>
              <w:t>______ ruby</w:t>
            </w:r>
          </w:p>
        </w:tc>
        <w:tc>
          <w:tcPr>
            <w:tcW w:w="4788" w:type="dxa"/>
          </w:tcPr>
          <w:p w:rsidR="00A91939" w:rsidRDefault="00A91939">
            <w:r>
              <w:t>F. freezes at 0˚C</w:t>
            </w:r>
          </w:p>
        </w:tc>
      </w:tr>
      <w:tr w:rsidR="00A91939">
        <w:tc>
          <w:tcPr>
            <w:tcW w:w="4788" w:type="dxa"/>
          </w:tcPr>
          <w:p w:rsidR="00A91939" w:rsidRDefault="00A91939"/>
        </w:tc>
        <w:tc>
          <w:tcPr>
            <w:tcW w:w="4788" w:type="dxa"/>
          </w:tcPr>
          <w:p w:rsidR="00A91939" w:rsidRDefault="00A91939">
            <w:r>
              <w:t>G. beautiful</w:t>
            </w:r>
          </w:p>
        </w:tc>
      </w:tr>
      <w:tr w:rsidR="00A91939">
        <w:tc>
          <w:tcPr>
            <w:tcW w:w="4788" w:type="dxa"/>
          </w:tcPr>
          <w:p w:rsidR="00A91939" w:rsidRDefault="00A91939"/>
        </w:tc>
        <w:tc>
          <w:tcPr>
            <w:tcW w:w="4788" w:type="dxa"/>
          </w:tcPr>
          <w:p w:rsidR="00A91939" w:rsidRDefault="00A91939">
            <w:r>
              <w:t>H. rusts</w:t>
            </w:r>
          </w:p>
        </w:tc>
      </w:tr>
    </w:tbl>
    <w:p w:rsidR="00A91939" w:rsidRDefault="00A91939"/>
    <w:p w:rsidR="00A91939" w:rsidRDefault="00A91939">
      <w:pPr>
        <w:pStyle w:val="Header"/>
        <w:tabs>
          <w:tab w:val="clear" w:pos="4320"/>
          <w:tab w:val="clear" w:pos="8640"/>
        </w:tabs>
      </w:pPr>
    </w:p>
    <w:p w:rsidR="00A91939" w:rsidRDefault="00A91939" w:rsidP="007F66C7">
      <w:pPr>
        <w:tabs>
          <w:tab w:val="left" w:pos="360"/>
        </w:tabs>
        <w:ind w:left="360" w:hanging="360"/>
      </w:pPr>
      <w:r>
        <w:t xml:space="preserve">2. </w:t>
      </w:r>
      <w:r w:rsidR="007F66C7">
        <w:tab/>
      </w:r>
      <w:r>
        <w:t xml:space="preserve">Using the Periodic Table as a reference, place an </w:t>
      </w:r>
      <w:r>
        <w:rPr>
          <w:b/>
        </w:rPr>
        <w:t>E</w:t>
      </w:r>
      <w:r>
        <w:t xml:space="preserve"> in front of the substances in the list that are </w:t>
      </w:r>
      <w:r>
        <w:rPr>
          <w:b/>
        </w:rPr>
        <w:t>Elements</w:t>
      </w:r>
      <w:r>
        <w:t xml:space="preserve">, a </w:t>
      </w:r>
      <w:r>
        <w:rPr>
          <w:b/>
        </w:rPr>
        <w:t>C</w:t>
      </w:r>
      <w:r>
        <w:t xml:space="preserve"> in front of those that are </w:t>
      </w:r>
      <w:r>
        <w:rPr>
          <w:b/>
        </w:rPr>
        <w:t>Compounds</w:t>
      </w:r>
      <w:r>
        <w:t xml:space="preserve"> and a </w:t>
      </w:r>
      <w:r>
        <w:rPr>
          <w:b/>
        </w:rPr>
        <w:t>N</w:t>
      </w:r>
      <w:r>
        <w:t xml:space="preserve"> for those that are </w:t>
      </w:r>
      <w:r>
        <w:rPr>
          <w:b/>
        </w:rPr>
        <w:t>Neither</w:t>
      </w:r>
      <w:r>
        <w:t>.</w:t>
      </w:r>
    </w:p>
    <w:p w:rsidR="00A91939" w:rsidRDefault="00A91939">
      <w:pPr>
        <w:pStyle w:val="Header"/>
        <w:tabs>
          <w:tab w:val="clear" w:pos="4320"/>
          <w:tab w:val="clear" w:pos="86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780"/>
      </w:tblGrid>
      <w:tr w:rsidR="00A91939">
        <w:tc>
          <w:tcPr>
            <w:tcW w:w="1548" w:type="dxa"/>
            <w:tcBorders>
              <w:top w:val="nil"/>
              <w:left w:val="nil"/>
              <w:right w:val="nil"/>
            </w:tcBorders>
          </w:tcPr>
          <w:p w:rsidR="00A91939" w:rsidRDefault="00A91939">
            <w:pPr>
              <w:rPr>
                <w:sz w:val="28"/>
              </w:rPr>
            </w:pPr>
          </w:p>
        </w:tc>
        <w:tc>
          <w:tcPr>
            <w:tcW w:w="3780" w:type="dxa"/>
            <w:tcBorders>
              <w:top w:val="nil"/>
              <w:left w:val="nil"/>
              <w:bottom w:val="nil"/>
              <w:right w:val="nil"/>
            </w:tcBorders>
          </w:tcPr>
          <w:p w:rsidR="00A91939" w:rsidRDefault="00A91939">
            <w:pPr>
              <w:rPr>
                <w:sz w:val="26"/>
              </w:rPr>
            </w:pPr>
            <w:r>
              <w:rPr>
                <w:sz w:val="26"/>
              </w:rPr>
              <w:t>Calcium chloride (CaCl</w:t>
            </w:r>
            <w:r w:rsidR="000A267E">
              <w:rPr>
                <w:sz w:val="26"/>
                <w:vertAlign w:val="subscript"/>
              </w:rPr>
              <w:t>2</w:t>
            </w:r>
            <w:r>
              <w:rPr>
                <w:sz w:val="26"/>
              </w:rPr>
              <w:t>)</w:t>
            </w:r>
          </w:p>
        </w:tc>
      </w:tr>
      <w:tr w:rsidR="00A91939">
        <w:tc>
          <w:tcPr>
            <w:tcW w:w="1548" w:type="dxa"/>
            <w:tcBorders>
              <w:left w:val="nil"/>
              <w:right w:val="nil"/>
            </w:tcBorders>
          </w:tcPr>
          <w:p w:rsidR="00A91939" w:rsidRDefault="00A91939">
            <w:pPr>
              <w:rPr>
                <w:sz w:val="28"/>
              </w:rPr>
            </w:pPr>
          </w:p>
        </w:tc>
        <w:tc>
          <w:tcPr>
            <w:tcW w:w="3780" w:type="dxa"/>
            <w:tcBorders>
              <w:top w:val="nil"/>
              <w:left w:val="nil"/>
              <w:bottom w:val="nil"/>
              <w:right w:val="nil"/>
            </w:tcBorders>
          </w:tcPr>
          <w:p w:rsidR="00A91939" w:rsidRDefault="00A91939">
            <w:pPr>
              <w:rPr>
                <w:sz w:val="26"/>
              </w:rPr>
            </w:pPr>
            <w:r>
              <w:rPr>
                <w:sz w:val="26"/>
              </w:rPr>
              <w:t>Water (H</w:t>
            </w:r>
            <w:r>
              <w:rPr>
                <w:sz w:val="26"/>
                <w:vertAlign w:val="subscript"/>
              </w:rPr>
              <w:t>2</w:t>
            </w:r>
            <w:r>
              <w:rPr>
                <w:sz w:val="26"/>
              </w:rPr>
              <w:t>0)</w:t>
            </w:r>
          </w:p>
        </w:tc>
      </w:tr>
      <w:tr w:rsidR="00A91939">
        <w:tc>
          <w:tcPr>
            <w:tcW w:w="1548" w:type="dxa"/>
            <w:tcBorders>
              <w:left w:val="nil"/>
              <w:right w:val="nil"/>
            </w:tcBorders>
          </w:tcPr>
          <w:p w:rsidR="00A91939" w:rsidRDefault="00A91939">
            <w:pPr>
              <w:rPr>
                <w:sz w:val="28"/>
              </w:rPr>
            </w:pPr>
          </w:p>
        </w:tc>
        <w:tc>
          <w:tcPr>
            <w:tcW w:w="3780" w:type="dxa"/>
            <w:tcBorders>
              <w:top w:val="nil"/>
              <w:left w:val="nil"/>
              <w:bottom w:val="nil"/>
              <w:right w:val="nil"/>
            </w:tcBorders>
          </w:tcPr>
          <w:p w:rsidR="00A91939" w:rsidRPr="004210EA" w:rsidRDefault="004210EA">
            <w:pPr>
              <w:pStyle w:val="Header"/>
              <w:tabs>
                <w:tab w:val="clear" w:pos="4320"/>
                <w:tab w:val="clear" w:pos="8640"/>
              </w:tabs>
              <w:rPr>
                <w:rFonts w:ascii="Arial" w:hAnsi="Arial" w:cs="Arial"/>
                <w:sz w:val="26"/>
              </w:rPr>
            </w:pPr>
            <w:r w:rsidRPr="004210EA">
              <w:rPr>
                <w:rFonts w:ascii="Arial" w:hAnsi="Arial" w:cs="Arial"/>
                <w:sz w:val="26"/>
              </w:rPr>
              <w:t>Silicon</w:t>
            </w:r>
            <w:r w:rsidR="00A91939" w:rsidRPr="004210EA">
              <w:rPr>
                <w:rFonts w:ascii="Arial" w:hAnsi="Arial" w:cs="Arial"/>
                <w:sz w:val="26"/>
              </w:rPr>
              <w:t xml:space="preserve"> (Si)</w:t>
            </w:r>
          </w:p>
        </w:tc>
      </w:tr>
      <w:tr w:rsidR="00A91939">
        <w:tc>
          <w:tcPr>
            <w:tcW w:w="1548" w:type="dxa"/>
            <w:tcBorders>
              <w:left w:val="nil"/>
              <w:right w:val="nil"/>
            </w:tcBorders>
          </w:tcPr>
          <w:p w:rsidR="00A91939" w:rsidRDefault="00A91939">
            <w:pPr>
              <w:rPr>
                <w:sz w:val="28"/>
              </w:rPr>
            </w:pPr>
          </w:p>
        </w:tc>
        <w:tc>
          <w:tcPr>
            <w:tcW w:w="3780" w:type="dxa"/>
            <w:tcBorders>
              <w:top w:val="nil"/>
              <w:left w:val="nil"/>
              <w:bottom w:val="nil"/>
              <w:right w:val="nil"/>
            </w:tcBorders>
          </w:tcPr>
          <w:p w:rsidR="00A91939" w:rsidRDefault="00A91939">
            <w:pPr>
              <w:rPr>
                <w:sz w:val="26"/>
              </w:rPr>
            </w:pPr>
            <w:r>
              <w:rPr>
                <w:sz w:val="26"/>
              </w:rPr>
              <w:t>Gold (Au)</w:t>
            </w:r>
          </w:p>
        </w:tc>
      </w:tr>
      <w:tr w:rsidR="00A91939">
        <w:tc>
          <w:tcPr>
            <w:tcW w:w="1548" w:type="dxa"/>
            <w:tcBorders>
              <w:left w:val="nil"/>
              <w:right w:val="nil"/>
            </w:tcBorders>
          </w:tcPr>
          <w:p w:rsidR="00A91939" w:rsidRDefault="00A91939">
            <w:pPr>
              <w:rPr>
                <w:sz w:val="28"/>
              </w:rPr>
            </w:pPr>
          </w:p>
        </w:tc>
        <w:tc>
          <w:tcPr>
            <w:tcW w:w="3780" w:type="dxa"/>
            <w:tcBorders>
              <w:top w:val="nil"/>
              <w:left w:val="nil"/>
              <w:bottom w:val="nil"/>
              <w:right w:val="nil"/>
            </w:tcBorders>
          </w:tcPr>
          <w:p w:rsidR="00A91939" w:rsidRDefault="00A91939">
            <w:pPr>
              <w:rPr>
                <w:sz w:val="26"/>
              </w:rPr>
            </w:pPr>
            <w:r>
              <w:rPr>
                <w:sz w:val="26"/>
              </w:rPr>
              <w:t>Sand (SiO</w:t>
            </w:r>
            <w:r>
              <w:rPr>
                <w:sz w:val="26"/>
                <w:vertAlign w:val="subscript"/>
              </w:rPr>
              <w:t xml:space="preserve">2 </w:t>
            </w:r>
            <w:r>
              <w:rPr>
                <w:sz w:val="26"/>
              </w:rPr>
              <w:t>)</w:t>
            </w:r>
          </w:p>
        </w:tc>
      </w:tr>
      <w:tr w:rsidR="00A91939">
        <w:tc>
          <w:tcPr>
            <w:tcW w:w="1548" w:type="dxa"/>
            <w:tcBorders>
              <w:left w:val="nil"/>
              <w:bottom w:val="single" w:sz="12" w:space="0" w:color="auto"/>
              <w:right w:val="nil"/>
            </w:tcBorders>
          </w:tcPr>
          <w:p w:rsidR="00A91939" w:rsidRDefault="00A91939">
            <w:pPr>
              <w:rPr>
                <w:sz w:val="28"/>
              </w:rPr>
            </w:pPr>
          </w:p>
        </w:tc>
        <w:tc>
          <w:tcPr>
            <w:tcW w:w="3780" w:type="dxa"/>
            <w:tcBorders>
              <w:top w:val="nil"/>
              <w:left w:val="nil"/>
              <w:bottom w:val="nil"/>
              <w:right w:val="nil"/>
            </w:tcBorders>
          </w:tcPr>
          <w:p w:rsidR="00A91939" w:rsidRDefault="00A91939">
            <w:pPr>
              <w:rPr>
                <w:sz w:val="26"/>
              </w:rPr>
            </w:pPr>
            <w:r>
              <w:rPr>
                <w:sz w:val="26"/>
              </w:rPr>
              <w:t>Hydrogen (H)</w:t>
            </w:r>
          </w:p>
        </w:tc>
      </w:tr>
    </w:tbl>
    <w:p w:rsidR="00A91939" w:rsidRDefault="00A91939"/>
    <w:p w:rsidR="00A91939" w:rsidRDefault="00A91939"/>
    <w:p w:rsidR="00A91939" w:rsidRDefault="00A91939" w:rsidP="007F66C7">
      <w:pPr>
        <w:numPr>
          <w:ilvl w:val="0"/>
          <w:numId w:val="15"/>
        </w:numPr>
        <w:tabs>
          <w:tab w:val="clear" w:pos="720"/>
          <w:tab w:val="num" w:pos="360"/>
        </w:tabs>
        <w:ind w:left="540" w:hanging="540"/>
      </w:pPr>
      <w:r>
        <w:t>True or False</w:t>
      </w:r>
      <w:r w:rsidR="007F66C7">
        <w:t>:</w:t>
      </w:r>
      <w:r>
        <w:t xml:space="preserve"> write true or false in front of each statement. </w:t>
      </w:r>
    </w:p>
    <w:p w:rsidR="00A91939" w:rsidRDefault="00A91939">
      <w:pPr>
        <w:ind w:firstLine="360"/>
      </w:pPr>
      <w:r>
        <w:t>If the statement is False, rewrite it the right way.</w:t>
      </w:r>
    </w:p>
    <w:p w:rsidR="00A91939" w:rsidRDefault="00A91939">
      <w:pPr>
        <w:ind w:firstLine="360"/>
      </w:pPr>
    </w:p>
    <w:p w:rsidR="00A91939" w:rsidRDefault="00A91939">
      <w:pPr>
        <w:ind w:left="360"/>
        <w:outlineLvl w:val="0"/>
      </w:pPr>
      <w:r>
        <w:t>A. _____ Elements are made up of atoms.</w:t>
      </w:r>
    </w:p>
    <w:p w:rsidR="00A91939" w:rsidRDefault="00A91939">
      <w:pPr>
        <w:ind w:left="360"/>
      </w:pPr>
    </w:p>
    <w:p w:rsidR="00A91939" w:rsidRDefault="00A91939">
      <w:pPr>
        <w:ind w:left="360"/>
      </w:pPr>
      <w:r>
        <w:t>B. _____  All atoms are exactly alike.</w:t>
      </w:r>
    </w:p>
    <w:p w:rsidR="00A91939" w:rsidRDefault="00A91939">
      <w:pPr>
        <w:ind w:left="360"/>
      </w:pPr>
    </w:p>
    <w:p w:rsidR="00A91939" w:rsidRDefault="00A91939">
      <w:pPr>
        <w:ind w:left="360"/>
      </w:pPr>
      <w:r>
        <w:t xml:space="preserve">C. _____  All atoms of an element are exactly alike. </w:t>
      </w:r>
    </w:p>
    <w:p w:rsidR="00A91939" w:rsidRDefault="00A91939">
      <w:pPr>
        <w:ind w:left="360"/>
      </w:pPr>
    </w:p>
    <w:p w:rsidR="00A91939" w:rsidRDefault="00A91939">
      <w:pPr>
        <w:ind w:left="1440" w:hanging="1080"/>
      </w:pPr>
      <w:r>
        <w:t>D. _____ Since water is a compound made up of Hydrogen and Oxygen, it is made up of 2 different types of atoms.</w:t>
      </w:r>
    </w:p>
    <w:p w:rsidR="00A91939" w:rsidRDefault="00A91939">
      <w:pPr>
        <w:ind w:left="1080" w:hanging="720"/>
      </w:pPr>
    </w:p>
    <w:p w:rsidR="00A91939" w:rsidRDefault="00A91939">
      <w:pPr>
        <w:ind w:left="1080" w:hanging="720"/>
      </w:pPr>
      <w:r>
        <w:t>E. _____  Molecules make up elements.</w:t>
      </w:r>
    </w:p>
    <w:p w:rsidR="00A91939" w:rsidRDefault="00A91939">
      <w:pPr>
        <w:ind w:left="1080" w:hanging="720"/>
      </w:pPr>
    </w:p>
    <w:p w:rsidR="00A91939" w:rsidRDefault="00A91939">
      <w:pPr>
        <w:ind w:left="1080" w:hanging="720"/>
      </w:pPr>
      <w:r>
        <w:t>F. _____  All molecules of water are exactly alike.</w:t>
      </w:r>
    </w:p>
    <w:p w:rsidR="00A91939" w:rsidRDefault="00A91939"/>
    <w:p w:rsidR="00A91939" w:rsidRDefault="00A91939">
      <w:pPr>
        <w:rPr>
          <w:i/>
          <w:iCs/>
          <w:sz w:val="28"/>
        </w:rPr>
      </w:pPr>
    </w:p>
    <w:p w:rsidR="00A91939" w:rsidRDefault="00A91939">
      <w:pPr>
        <w:rPr>
          <w:i/>
          <w:iCs/>
          <w:sz w:val="28"/>
        </w:rPr>
      </w:pPr>
    </w:p>
    <w:p w:rsidR="00A91939" w:rsidRDefault="00A91939">
      <w:pPr>
        <w:rPr>
          <w:i/>
          <w:iCs/>
          <w:sz w:val="28"/>
        </w:rPr>
      </w:pPr>
      <w:r>
        <w:rPr>
          <w:i/>
          <w:iCs/>
          <w:sz w:val="28"/>
        </w:rPr>
        <w:t>Challenge Question:</w:t>
      </w:r>
    </w:p>
    <w:p w:rsidR="00A91939" w:rsidRDefault="00A91939">
      <w:pPr>
        <w:rPr>
          <w:i/>
          <w:iCs/>
          <w:sz w:val="28"/>
        </w:rPr>
      </w:pPr>
    </w:p>
    <w:p w:rsidR="00A91939" w:rsidRDefault="007F66C7" w:rsidP="007F66C7">
      <w:pPr>
        <w:tabs>
          <w:tab w:val="left" w:pos="360"/>
        </w:tabs>
        <w:ind w:left="360" w:hanging="360"/>
        <w:rPr>
          <w:b/>
        </w:rPr>
      </w:pPr>
      <w:r>
        <w:t>4</w:t>
      </w:r>
      <w:r w:rsidR="00A91939">
        <w:t xml:space="preserve">. </w:t>
      </w:r>
      <w:r w:rsidR="00A91939">
        <w:tab/>
        <w:t>The air around us is made up of 21% O</w:t>
      </w:r>
      <w:r w:rsidR="00A91939">
        <w:rPr>
          <w:vertAlign w:val="subscript"/>
        </w:rPr>
        <w:t>2</w:t>
      </w:r>
      <w:r w:rsidR="00A91939">
        <w:t xml:space="preserve"> (oxygen molecules) and 78% N</w:t>
      </w:r>
      <w:r w:rsidR="00A91939">
        <w:rPr>
          <w:vertAlign w:val="subscript"/>
        </w:rPr>
        <w:t xml:space="preserve">2  </w:t>
      </w:r>
      <w:r w:rsidR="00A91939">
        <w:t>(nitrogen molecules)</w:t>
      </w:r>
      <w:r w:rsidR="00A91939">
        <w:rPr>
          <w:b/>
        </w:rPr>
        <w:t xml:space="preserve">. </w:t>
      </w:r>
    </w:p>
    <w:p w:rsidR="007F66C7" w:rsidRDefault="007F66C7" w:rsidP="007F66C7"/>
    <w:p w:rsidR="00A91939" w:rsidRDefault="00A91939" w:rsidP="007F66C7">
      <w:pPr>
        <w:ind w:left="360"/>
        <w:rPr>
          <w:b/>
        </w:rPr>
      </w:pPr>
      <w:r>
        <w:t xml:space="preserve">If you add 21% and 78% you get a total of 99%.  For percentages 100% is the whole thing.  </w:t>
      </w:r>
      <w:r w:rsidR="00ED1351">
        <w:t>Therefore,</w:t>
      </w:r>
      <w:r>
        <w:t xml:space="preserve"> most of all the air is made up of oxygen and nitrogen.</w:t>
      </w:r>
      <w:r>
        <w:rPr>
          <w:b/>
        </w:rPr>
        <w:t xml:space="preserve"> </w:t>
      </w:r>
    </w:p>
    <w:p w:rsidR="00A91939" w:rsidRDefault="00A91939" w:rsidP="007F66C7">
      <w:pPr>
        <w:ind w:left="360"/>
        <w:rPr>
          <w:b/>
        </w:rPr>
      </w:pPr>
    </w:p>
    <w:p w:rsidR="00A91939" w:rsidRDefault="00A91939" w:rsidP="007F66C7">
      <w:pPr>
        <w:ind w:left="360"/>
      </w:pPr>
      <w:r>
        <w:t>Using your Periodic Table as a resource, try to give a reason why a balloon filled with Helium (He</w:t>
      </w:r>
      <w:r>
        <w:rPr>
          <w:vertAlign w:val="subscript"/>
        </w:rPr>
        <w:t>2</w:t>
      </w:r>
      <w:r>
        <w:t>) rises or floats in the “sea” of air that surrounds us.</w:t>
      </w:r>
    </w:p>
    <w:p w:rsidR="00A91939" w:rsidRDefault="00A91939" w:rsidP="007F66C7">
      <w:pPr>
        <w:ind w:left="360"/>
      </w:pPr>
    </w:p>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Pr>
        <w:sectPr w:rsidR="00A91939" w:rsidSect="00546056">
          <w:headerReference w:type="default" r:id="rId15"/>
          <w:pgSz w:w="12240" w:h="15840"/>
          <w:pgMar w:top="1440" w:right="1800" w:bottom="1440" w:left="1800" w:header="720" w:footer="720" w:gutter="0"/>
          <w:pgNumType w:fmt="upperLetter"/>
          <w:cols w:space="720"/>
          <w:docGrid w:linePitch="360"/>
        </w:sectPr>
      </w:pPr>
    </w:p>
    <w:p w:rsidR="00A91939" w:rsidRDefault="000A267E">
      <w:r>
        <w:rPr>
          <w:noProof/>
          <w:sz w:val="20"/>
        </w:rPr>
        <w:lastRenderedPageBreak/>
        <w:pict>
          <v:shape id="_x0000_s1117" type="#_x0000_t75" style="position:absolute;margin-left:-9pt;margin-top:3.5pt;width:517.75pt;height:666pt;z-index:251682304">
            <v:imagedata r:id="rId16" o:title="cube" croptop="1680f" cropbottom="1680f"/>
          </v:shape>
        </w:pict>
      </w:r>
    </w:p>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0A267E">
      <w:r>
        <w:rPr>
          <w:noProof/>
          <w:sz w:val="20"/>
        </w:rPr>
        <w:lastRenderedPageBreak/>
        <w:pict>
          <v:shape id="_x0000_s1118" type="#_x0000_t75" style="position:absolute;margin-left:27pt;margin-top:12.5pt;width:461.6pt;height:657pt;z-index:251683328">
            <v:imagedata r:id="rId17" o:title="tetrahedron" croptop="1748f" cropleft="12015f" cropright="13108f"/>
          </v:shape>
        </w:pict>
      </w:r>
    </w:p>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0A267E">
      <w:r>
        <w:rPr>
          <w:noProof/>
          <w:sz w:val="20"/>
        </w:rPr>
        <w:lastRenderedPageBreak/>
        <w:pict>
          <v:shape id="_x0000_s1119" type="#_x0000_t75" style="position:absolute;margin-left:18pt;margin-top:-14.5pt;width:477pt;height:682.5pt;z-index:251684352">
            <v:imagedata r:id="rId18" o:title="Octhdron"/>
          </v:shape>
        </w:pict>
      </w:r>
    </w:p>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0A267E">
      <w:r>
        <w:rPr>
          <w:noProof/>
          <w:sz w:val="20"/>
        </w:rPr>
        <w:pict>
          <v:shape id="_x0000_s1120" type="#_x0000_t75" style="position:absolute;margin-left:-14.4pt;margin-top:10.8pt;width:529pt;height:535.3pt;z-index:251685376">
            <v:imagedata r:id="rId19" o:title="Trbyprmd"/>
          </v:shape>
        </w:pict>
      </w:r>
    </w:p>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 w:rsidR="00A91939" w:rsidRDefault="00A91939">
      <w:pPr>
        <w:sectPr w:rsidR="00A91939" w:rsidSect="00546056">
          <w:headerReference w:type="default" r:id="rId20"/>
          <w:pgSz w:w="12240" w:h="15840"/>
          <w:pgMar w:top="900" w:right="1080" w:bottom="1260" w:left="1080" w:header="720" w:footer="720" w:gutter="0"/>
          <w:pgNumType w:fmt="upperLetter"/>
          <w:cols w:space="720"/>
          <w:docGrid w:linePitch="360"/>
        </w:sectPr>
      </w:pPr>
    </w:p>
    <w:p w:rsidR="009E4235" w:rsidRDefault="007F66C7" w:rsidP="009E4235">
      <w:pPr>
        <w:rPr>
          <w:rFonts w:ascii="Comic Sans MS" w:hAnsi="Comic Sans MS"/>
          <w:sz w:val="22"/>
        </w:rPr>
      </w:pPr>
      <w:r>
        <w:rPr>
          <w:rFonts w:ascii="Comic Sans MS" w:hAnsi="Comic Sans MS"/>
          <w:sz w:val="22"/>
        </w:rPr>
        <w:lastRenderedPageBreak/>
        <w:t>Powder Puzzles Evaluation 2:</w:t>
      </w:r>
      <w:r w:rsidR="00A91939">
        <w:rPr>
          <w:rFonts w:ascii="Comic Sans MS" w:hAnsi="Comic Sans MS"/>
          <w:sz w:val="22"/>
        </w:rPr>
        <w:t xml:space="preserve">  </w:t>
      </w:r>
    </w:p>
    <w:p w:rsidR="00A91939" w:rsidRDefault="00A91939" w:rsidP="009E4235">
      <w:pPr>
        <w:rPr>
          <w:sz w:val="22"/>
        </w:rPr>
      </w:pPr>
      <w:r>
        <w:rPr>
          <w:rFonts w:ascii="Comic Sans MS" w:hAnsi="Comic Sans MS"/>
          <w:sz w:val="22"/>
        </w:rPr>
        <w:t>This worksheet reviews many of the concepts you explored in the “WHO DID IT Lab “ experience</w:t>
      </w:r>
      <w:r>
        <w:rPr>
          <w:rFonts w:ascii="Comic Sans MS" w:hAnsi="Comic Sans MS"/>
        </w:rPr>
        <w:t>.</w:t>
      </w:r>
      <w:r>
        <w:rPr>
          <w:rFonts w:ascii="Comic Sans MS" w:hAnsi="Comic Sans MS"/>
          <w:sz w:val="22"/>
        </w:rPr>
        <w:t xml:space="preserve"> Some questions are direct answer, some are thought provoking,  </w:t>
      </w:r>
      <w:r>
        <w:rPr>
          <w:rFonts w:ascii="Comic Sans MS" w:hAnsi="Comic Sans MS"/>
          <w:sz w:val="22"/>
          <w:u w:val="single"/>
        </w:rPr>
        <w:t>You may use your Lab Journal as a resource.</w:t>
      </w:r>
      <w:r>
        <w:rPr>
          <w:rFonts w:ascii="Comic Sans MS" w:hAnsi="Comic Sans MS"/>
          <w:sz w:val="22"/>
        </w:rPr>
        <w:t xml:space="preserve"> You do not have to do the questions in order</w:t>
      </w:r>
      <w:r>
        <w:rPr>
          <w:sz w:val="22"/>
        </w:rPr>
        <w:t>.</w:t>
      </w:r>
    </w:p>
    <w:p w:rsidR="00A91939" w:rsidRDefault="00A91939">
      <w:pPr>
        <w:pStyle w:val="Header"/>
        <w:tabs>
          <w:tab w:val="clear" w:pos="4320"/>
          <w:tab w:val="clear" w:pos="8640"/>
        </w:tabs>
      </w:pPr>
    </w:p>
    <w:p w:rsidR="00A91939" w:rsidRDefault="00A91939">
      <w:pPr>
        <w:numPr>
          <w:ilvl w:val="0"/>
          <w:numId w:val="9"/>
        </w:numPr>
      </w:pPr>
      <w:r>
        <w:t>In “Session 2: It’s Elemental My Dear Newbie” you explored elements and compounds.  After observing each of the samples the question was asked “Which are elements and which are compounds?” You went through a process of gathering information about each of the samples (such as, the common name, chemical name, chemical formula, if found on Periodic Table). From this information you made a conclusion about each of the samples.  The conclusion was whether it was an element or compound.</w:t>
      </w:r>
    </w:p>
    <w:p w:rsidR="00A91939" w:rsidRDefault="00A91939">
      <w:pPr>
        <w:ind w:left="360"/>
        <w:rPr>
          <w:sz w:val="22"/>
        </w:rPr>
      </w:pPr>
    </w:p>
    <w:p w:rsidR="00A91939" w:rsidRDefault="00A91939">
      <w:pPr>
        <w:ind w:left="360"/>
      </w:pPr>
      <w:r>
        <w:t xml:space="preserve">  </w:t>
      </w:r>
      <w:r w:rsidR="00044433">
        <w:tab/>
      </w:r>
      <w:r>
        <w:t xml:space="preserve">At this point answer </w:t>
      </w:r>
      <w:r>
        <w:rPr>
          <w:u w:val="single"/>
        </w:rPr>
        <w:t>one</w:t>
      </w:r>
      <w:r>
        <w:t xml:space="preserve"> of the following:</w:t>
      </w:r>
    </w:p>
    <w:p w:rsidR="00A91939" w:rsidRDefault="00A91939">
      <w:pPr>
        <w:numPr>
          <w:ilvl w:val="0"/>
          <w:numId w:val="5"/>
        </w:numPr>
      </w:pPr>
      <w:r>
        <w:t>Someone asks you “How can you tell if a substan</w:t>
      </w:r>
      <w:r w:rsidR="000B60A4">
        <w:t>ce is an element or compound?” Write an</w:t>
      </w:r>
      <w:r>
        <w:t xml:space="preserve"> answer.</w:t>
      </w:r>
    </w:p>
    <w:p w:rsidR="00A91939" w:rsidRDefault="00A91939">
      <w:pPr>
        <w:ind w:left="1140"/>
      </w:pPr>
    </w:p>
    <w:p w:rsidR="00A91939" w:rsidRDefault="00A91939">
      <w:pPr>
        <w:numPr>
          <w:ilvl w:val="0"/>
          <w:numId w:val="5"/>
        </w:numPr>
      </w:pPr>
      <w:r>
        <w:t>Develop a way of finding out whether a substance is an element or a compound.  Tell what information you would need about the substance. Tell how you would use the information.</w:t>
      </w:r>
    </w:p>
    <w:p w:rsidR="00A91939" w:rsidRDefault="00A91939"/>
    <w:p w:rsidR="00A91939" w:rsidRDefault="00A91939">
      <w:pPr>
        <w:ind w:left="1140"/>
      </w:pPr>
    </w:p>
    <w:p w:rsidR="00A91939" w:rsidRDefault="000A267E">
      <w:r>
        <w:rPr>
          <w:noProof/>
        </w:rPr>
        <w:pict>
          <v:group id="_x0000_s1121" style="position:absolute;margin-left:18pt;margin-top:1.25pt;width:495.45pt;height:83.4pt;z-index:251677184" coordorigin="1512,7778" coordsize="9909,1668">
            <v:line id="_x0000_s1106" style="position:absolute" from="1521,7778" to="11421,7778"/>
            <v:line id="_x0000_s1107" style="position:absolute" from="1512,8366" to="11412,8366"/>
            <v:line id="_x0000_s1108" style="position:absolute" from="1512,8906" to="11412,8906"/>
            <v:line id="_x0000_s1109" style="position:absolute" from="1512,9446" to="11412,9446"/>
          </v:group>
        </w:pict>
      </w:r>
    </w:p>
    <w:p w:rsidR="00A91939" w:rsidRDefault="00A91939"/>
    <w:p w:rsidR="00A91939" w:rsidRDefault="00A91939"/>
    <w:p w:rsidR="00A91939" w:rsidRDefault="00A91939"/>
    <w:p w:rsidR="00A91939" w:rsidRDefault="00A91939">
      <w:pPr>
        <w:ind w:left="360" w:firstLine="360"/>
      </w:pPr>
    </w:p>
    <w:p w:rsidR="00A91939" w:rsidRDefault="00A91939">
      <w:pPr>
        <w:tabs>
          <w:tab w:val="left" w:pos="360"/>
        </w:tabs>
      </w:pPr>
      <w:r>
        <w:tab/>
      </w:r>
    </w:p>
    <w:p w:rsidR="00A91939" w:rsidRDefault="00A91939">
      <w:pPr>
        <w:tabs>
          <w:tab w:val="left" w:pos="360"/>
        </w:tabs>
      </w:pPr>
    </w:p>
    <w:p w:rsidR="00A91939" w:rsidRDefault="00A91939" w:rsidP="00044433">
      <w:pPr>
        <w:tabs>
          <w:tab w:val="left" w:pos="360"/>
        </w:tabs>
        <w:ind w:left="720" w:hanging="720"/>
      </w:pPr>
      <w:r>
        <w:tab/>
        <w:t xml:space="preserve">2. </w:t>
      </w:r>
      <w:r w:rsidR="00044433">
        <w:tab/>
      </w:r>
      <w:r>
        <w:t>You will be drawing circles in the containers below.  Draw small circles to show the spacing between molecules of a solid, liquid or a gas.  (The liquid is done for you.)</w:t>
      </w:r>
    </w:p>
    <w:p w:rsidR="00A91939" w:rsidRDefault="00A91939">
      <w:pPr>
        <w:tabs>
          <w:tab w:val="left" w:pos="360"/>
        </w:tabs>
      </w:pPr>
    </w:p>
    <w:p w:rsidR="00A91939" w:rsidRDefault="000A267E">
      <w:pPr>
        <w:tabs>
          <w:tab w:val="left" w:pos="360"/>
        </w:tabs>
      </w:pPr>
      <w:r>
        <w:rPr>
          <w:noProof/>
        </w:rPr>
        <w:pict>
          <v:rect id="_x0000_s1027" style="position:absolute;margin-left:85.65pt;margin-top:2.9pt;width:1in;height:63pt;z-index:-251688448"/>
        </w:pict>
      </w:r>
      <w:r>
        <w:rPr>
          <w:noProof/>
        </w:rPr>
        <w:pict>
          <v:group id="_x0000_s1029" style="position:absolute;margin-left:3in;margin-top:2.9pt;width:72.45pt;height:57.75pt;z-index:251630080" coordorigin="4293,7343" coordsize="1440,1260">
            <v:rect id="_x0000_s1030" style="position:absolute;left:4293;top:7343;width:1440;height:1260"/>
            <v:oval id="_x0000_s1031" style="position:absolute;left:4293;top:8423;width:180;height:180"/>
            <v:oval id="_x0000_s1032" style="position:absolute;left:4293;top:7343;width:180;height:180"/>
            <v:oval id="_x0000_s1033" style="position:absolute;left:4833;top:7883;width:180;height:180"/>
            <v:oval id="_x0000_s1034" style="position:absolute;left:4473;top:8243;width:180;height:180"/>
            <v:oval id="_x0000_s1035" style="position:absolute;left:4653;top:8063;width:180;height:180"/>
            <v:oval id="_x0000_s1036" style="position:absolute;left:4473;top:7523;width:180;height:180"/>
            <v:oval id="_x0000_s1037" style="position:absolute;left:4293;top:8063;width:180;height:180"/>
            <v:oval id="_x0000_s1038" style="position:absolute;left:4833;top:8243;width:180;height:180"/>
            <v:oval id="_x0000_s1039" style="position:absolute;left:5013;top:7703;width:180;height:180"/>
            <v:oval id="_x0000_s1040" style="position:absolute;left:4653;top:8423;width:180;height:180"/>
            <v:oval id="_x0000_s1041" style="position:absolute;left:5553;top:7523;width:180;height:180"/>
            <v:oval id="_x0000_s1042" style="position:absolute;left:5013;top:8423;width:180;height:180"/>
            <v:oval id="_x0000_s1043" style="position:absolute;left:5373;top:7703;width:180;height:180"/>
            <v:oval id="_x0000_s1044" style="position:absolute;left:4473;top:7883;width:180;height:180"/>
            <v:oval id="_x0000_s1045" style="position:absolute;left:5013;top:8063;width:180;height:180"/>
            <v:oval id="_x0000_s1046" style="position:absolute;left:5193;top:7523;width:180;height:180"/>
            <v:oval id="_x0000_s1047" style="position:absolute;left:4653;top:7703;width:180;height:180"/>
            <v:oval id="_x0000_s1048" style="position:absolute;left:5193;top:7883;width:180;height:180"/>
            <v:oval id="_x0000_s1049" style="position:absolute;left:5373;top:8063;width:180;height:180"/>
            <v:oval id="_x0000_s1050" style="position:absolute;left:5553;top:7883;width:180;height:180"/>
            <v:oval id="_x0000_s1051" style="position:absolute;left:5553;top:8243;width:180;height:180"/>
            <v:oval id="_x0000_s1052" style="position:absolute;left:5373;top:8423;width:180;height:180"/>
            <v:oval id="_x0000_s1053" style="position:absolute;left:5193;top:8243;width:180;height:180"/>
            <v:oval id="_x0000_s1054" style="position:absolute;left:4653;top:7343;width:180;height:180"/>
            <v:oval id="_x0000_s1055" style="position:absolute;left:4833;top:7523;width:180;height:180"/>
            <v:oval id="_x0000_s1056" style="position:absolute;left:4293;top:7703;width:180;height:180"/>
            <v:oval id="_x0000_s1057" style="position:absolute;left:5013;top:7343;width:180;height:180"/>
            <v:oval id="_x0000_s1058" style="position:absolute;left:5373;top:7343;width:180;height:180"/>
          </v:group>
        </w:pict>
      </w:r>
      <w:r>
        <w:rPr>
          <w:noProof/>
        </w:rPr>
        <w:pict>
          <v:rect id="_x0000_s1028" style="position:absolute;margin-left:360.45pt;margin-top:2.9pt;width:1in;height:63pt;z-index:251629056"/>
        </w:pict>
      </w:r>
    </w:p>
    <w:p w:rsidR="00A91939" w:rsidRDefault="00A91939">
      <w:pPr>
        <w:tabs>
          <w:tab w:val="left" w:pos="360"/>
        </w:tabs>
      </w:pPr>
    </w:p>
    <w:p w:rsidR="00A91939" w:rsidRDefault="00A91939">
      <w:pPr>
        <w:tabs>
          <w:tab w:val="left" w:pos="360"/>
        </w:tabs>
      </w:pPr>
    </w:p>
    <w:p w:rsidR="00A91939" w:rsidRDefault="00A91939">
      <w:pPr>
        <w:tabs>
          <w:tab w:val="left" w:pos="360"/>
        </w:tabs>
      </w:pPr>
    </w:p>
    <w:p w:rsidR="00A91939" w:rsidRDefault="00A91939">
      <w:pPr>
        <w:tabs>
          <w:tab w:val="left" w:pos="360"/>
        </w:tabs>
      </w:pPr>
    </w:p>
    <w:p w:rsidR="00A91939" w:rsidRDefault="00A91939">
      <w:pPr>
        <w:tabs>
          <w:tab w:val="left" w:pos="360"/>
        </w:tabs>
      </w:pPr>
    </w:p>
    <w:p w:rsidR="00A91939" w:rsidRDefault="00A91939">
      <w:pPr>
        <w:pStyle w:val="Header"/>
        <w:tabs>
          <w:tab w:val="clear" w:pos="4320"/>
          <w:tab w:val="clear" w:pos="8640"/>
          <w:tab w:val="left" w:pos="360"/>
          <w:tab w:val="left" w:pos="990"/>
          <w:tab w:val="left" w:pos="1620"/>
          <w:tab w:val="left" w:pos="4680"/>
          <w:tab w:val="left" w:pos="7740"/>
        </w:tabs>
        <w:rPr>
          <w:rFonts w:ascii="Arial" w:hAnsi="Arial" w:cs="Arial"/>
        </w:rPr>
      </w:pPr>
      <w:r>
        <w:rPr>
          <w:rFonts w:ascii="Arial" w:hAnsi="Arial" w:cs="Arial"/>
        </w:rPr>
        <w:t xml:space="preserve">  </w:t>
      </w:r>
      <w:r>
        <w:rPr>
          <w:rFonts w:ascii="Arial" w:hAnsi="Arial" w:cs="Arial"/>
        </w:rPr>
        <w:tab/>
      </w:r>
      <w:r w:rsidR="00044433">
        <w:rPr>
          <w:rFonts w:ascii="Arial" w:hAnsi="Arial" w:cs="Arial"/>
        </w:rPr>
        <w:tab/>
      </w:r>
      <w:r>
        <w:rPr>
          <w:rFonts w:ascii="Arial" w:hAnsi="Arial" w:cs="Arial"/>
        </w:rPr>
        <w:t>State:</w:t>
      </w:r>
      <w:r>
        <w:rPr>
          <w:rFonts w:ascii="Arial" w:hAnsi="Arial" w:cs="Arial"/>
        </w:rPr>
        <w:tab/>
      </w:r>
      <w:r w:rsidR="00044433">
        <w:rPr>
          <w:rFonts w:ascii="Arial" w:hAnsi="Arial" w:cs="Arial"/>
        </w:rPr>
        <w:t xml:space="preserve">      </w:t>
      </w:r>
      <w:r>
        <w:rPr>
          <w:rFonts w:ascii="Arial" w:hAnsi="Arial" w:cs="Arial"/>
        </w:rPr>
        <w:t>SOLID</w:t>
      </w:r>
      <w:r>
        <w:rPr>
          <w:rFonts w:ascii="Arial" w:hAnsi="Arial" w:cs="Arial"/>
        </w:rPr>
        <w:tab/>
        <w:t>LIQUID</w:t>
      </w:r>
      <w:r>
        <w:rPr>
          <w:rFonts w:ascii="Arial" w:hAnsi="Arial" w:cs="Arial"/>
        </w:rPr>
        <w:tab/>
        <w:t>GAS</w:t>
      </w:r>
    </w:p>
    <w:p w:rsidR="00A91939" w:rsidRDefault="00A91939">
      <w:pPr>
        <w:pStyle w:val="Header"/>
        <w:tabs>
          <w:tab w:val="clear" w:pos="4320"/>
          <w:tab w:val="clear" w:pos="8640"/>
          <w:tab w:val="left" w:pos="360"/>
          <w:tab w:val="left" w:pos="990"/>
          <w:tab w:val="left" w:pos="3420"/>
          <w:tab w:val="left" w:pos="6120"/>
        </w:tabs>
        <w:rPr>
          <w:rFonts w:ascii="Arial" w:hAnsi="Arial" w:cs="Arial"/>
        </w:rPr>
      </w:pPr>
      <w:r>
        <w:rPr>
          <w:rFonts w:ascii="Arial" w:hAnsi="Arial" w:cs="Arial"/>
        </w:rPr>
        <w:tab/>
      </w:r>
    </w:p>
    <w:p w:rsidR="00A91939" w:rsidRDefault="00A91939">
      <w:pPr>
        <w:pStyle w:val="Header"/>
        <w:numPr>
          <w:ilvl w:val="0"/>
          <w:numId w:val="8"/>
        </w:numPr>
        <w:tabs>
          <w:tab w:val="clear" w:pos="4320"/>
          <w:tab w:val="clear" w:pos="8640"/>
          <w:tab w:val="left" w:pos="360"/>
          <w:tab w:val="left" w:pos="990"/>
          <w:tab w:val="left" w:pos="3420"/>
          <w:tab w:val="left" w:pos="6120"/>
        </w:tabs>
        <w:rPr>
          <w:rFonts w:ascii="Arial" w:hAnsi="Arial" w:cs="Arial"/>
        </w:rPr>
      </w:pPr>
      <w:r>
        <w:rPr>
          <w:rFonts w:ascii="Arial" w:hAnsi="Arial" w:cs="Arial"/>
        </w:rPr>
        <w:t xml:space="preserve">In which container (state) do the molecules have more energy of motion? </w:t>
      </w:r>
      <w:r w:rsidR="009E4235">
        <w:rPr>
          <w:rFonts w:ascii="Arial" w:hAnsi="Arial" w:cs="Arial"/>
        </w:rPr>
        <w:br/>
      </w:r>
      <w:r w:rsidR="009E4235">
        <w:rPr>
          <w:rFonts w:ascii="Arial" w:hAnsi="Arial" w:cs="Arial"/>
        </w:rPr>
        <w:br/>
      </w:r>
      <w:r>
        <w:rPr>
          <w:rFonts w:ascii="Arial" w:hAnsi="Arial" w:cs="Arial"/>
        </w:rPr>
        <w:t>__________</w:t>
      </w:r>
    </w:p>
    <w:p w:rsidR="00A91939" w:rsidRDefault="00A91939">
      <w:pPr>
        <w:pStyle w:val="Header"/>
        <w:tabs>
          <w:tab w:val="clear" w:pos="4320"/>
          <w:tab w:val="clear" w:pos="8640"/>
          <w:tab w:val="left" w:pos="360"/>
          <w:tab w:val="left" w:pos="990"/>
          <w:tab w:val="left" w:pos="3420"/>
          <w:tab w:val="left" w:pos="6120"/>
        </w:tabs>
        <w:ind w:left="990"/>
        <w:rPr>
          <w:rFonts w:ascii="Arial" w:hAnsi="Arial" w:cs="Arial"/>
        </w:rPr>
      </w:pPr>
    </w:p>
    <w:p w:rsidR="00A91939" w:rsidRDefault="00A91939">
      <w:pPr>
        <w:pStyle w:val="Header"/>
        <w:numPr>
          <w:ilvl w:val="0"/>
          <w:numId w:val="8"/>
        </w:numPr>
        <w:tabs>
          <w:tab w:val="clear" w:pos="4320"/>
          <w:tab w:val="clear" w:pos="8640"/>
          <w:tab w:val="left" w:pos="360"/>
          <w:tab w:val="left" w:pos="990"/>
        </w:tabs>
        <w:rPr>
          <w:rFonts w:ascii="Arial" w:hAnsi="Arial" w:cs="Arial"/>
        </w:rPr>
      </w:pPr>
      <w:r>
        <w:rPr>
          <w:rFonts w:ascii="Arial" w:hAnsi="Arial" w:cs="Arial"/>
        </w:rPr>
        <w:t>In which container (state) are the molecules bound together most strongly?</w:t>
      </w:r>
      <w:r w:rsidR="00044433">
        <w:rPr>
          <w:rFonts w:ascii="Arial" w:hAnsi="Arial" w:cs="Arial"/>
        </w:rPr>
        <w:t xml:space="preserve"> </w:t>
      </w:r>
      <w:r w:rsidR="009E4235">
        <w:rPr>
          <w:rFonts w:ascii="Arial" w:hAnsi="Arial" w:cs="Arial"/>
        </w:rPr>
        <w:br/>
      </w:r>
      <w:r w:rsidR="009E4235">
        <w:rPr>
          <w:rFonts w:ascii="Arial" w:hAnsi="Arial" w:cs="Arial"/>
        </w:rPr>
        <w:br/>
      </w:r>
      <w:r>
        <w:rPr>
          <w:rFonts w:ascii="Arial" w:hAnsi="Arial" w:cs="Arial"/>
        </w:rPr>
        <w:t>_________</w:t>
      </w:r>
    </w:p>
    <w:p w:rsidR="00A91939" w:rsidRDefault="00A91939">
      <w:pPr>
        <w:pStyle w:val="Header"/>
        <w:tabs>
          <w:tab w:val="clear" w:pos="4320"/>
          <w:tab w:val="clear" w:pos="8640"/>
          <w:tab w:val="left" w:pos="360"/>
          <w:tab w:val="left" w:pos="990"/>
        </w:tabs>
        <w:rPr>
          <w:rFonts w:ascii="Arial" w:hAnsi="Arial" w:cs="Arial"/>
        </w:rPr>
      </w:pPr>
    </w:p>
    <w:p w:rsidR="00A91939" w:rsidRDefault="00A91939">
      <w:pPr>
        <w:tabs>
          <w:tab w:val="left" w:pos="360"/>
        </w:tabs>
      </w:pPr>
      <w:r>
        <w:lastRenderedPageBreak/>
        <w:tab/>
        <w:t>3</w:t>
      </w:r>
      <w:r>
        <w:rPr>
          <w:sz w:val="22"/>
        </w:rPr>
        <w:t xml:space="preserve">. </w:t>
      </w:r>
      <w:r>
        <w:t>Which tend to be larger, atoms or molecules? ________________ Why?</w:t>
      </w:r>
    </w:p>
    <w:p w:rsidR="00A91939" w:rsidRDefault="00A91939">
      <w:pPr>
        <w:tabs>
          <w:tab w:val="left" w:pos="360"/>
        </w:tabs>
      </w:pPr>
    </w:p>
    <w:p w:rsidR="00A91939" w:rsidRDefault="00A91939">
      <w:pPr>
        <w:tabs>
          <w:tab w:val="left" w:pos="360"/>
        </w:tabs>
      </w:pPr>
    </w:p>
    <w:p w:rsidR="00A91939" w:rsidRDefault="000A267E">
      <w:pPr>
        <w:tabs>
          <w:tab w:val="left" w:pos="360"/>
        </w:tabs>
      </w:pPr>
      <w:r>
        <w:rPr>
          <w:noProof/>
        </w:rPr>
        <w:pict>
          <v:line id="_x0000_s1059" style="position:absolute;flip:y;z-index:251631104" from="27.45pt,.55pt" to="513.45pt,.55pt"/>
        </w:pict>
      </w:r>
    </w:p>
    <w:p w:rsidR="00A91939" w:rsidRDefault="00A91939">
      <w:pPr>
        <w:tabs>
          <w:tab w:val="left" w:pos="360"/>
        </w:tabs>
      </w:pPr>
    </w:p>
    <w:p w:rsidR="00A91939" w:rsidRDefault="000A267E">
      <w:pPr>
        <w:tabs>
          <w:tab w:val="left" w:pos="360"/>
        </w:tabs>
      </w:pPr>
      <w:r>
        <w:rPr>
          <w:noProof/>
        </w:rPr>
        <w:pict>
          <v:line id="_x0000_s1060" style="position:absolute;z-index:251632128" from="27.45pt,4.55pt" to="513.45pt,4.55pt"/>
        </w:pict>
      </w:r>
    </w:p>
    <w:p w:rsidR="00A91939" w:rsidRDefault="00A91939"/>
    <w:p w:rsidR="00A91939" w:rsidRDefault="00A91939">
      <w:pPr>
        <w:ind w:firstLine="360"/>
      </w:pPr>
    </w:p>
    <w:p w:rsidR="00A91939" w:rsidRDefault="00A91939">
      <w:pPr>
        <w:ind w:firstLine="360"/>
      </w:pPr>
      <w:r>
        <w:t>4. Define the term “crystal”.</w:t>
      </w:r>
    </w:p>
    <w:p w:rsidR="00A91939" w:rsidRDefault="000A267E">
      <w:pPr>
        <w:ind w:firstLine="360"/>
      </w:pPr>
      <w:r>
        <w:rPr>
          <w:noProof/>
        </w:rPr>
        <w:pict>
          <v:line id="_x0000_s1061" style="position:absolute;left:0;text-align:left;z-index:251633152" from="172.2pt,.05pt" to="511.05pt,.05pt"/>
        </w:pict>
      </w:r>
    </w:p>
    <w:p w:rsidR="00A91939" w:rsidRDefault="00A91939">
      <w:pPr>
        <w:ind w:firstLine="360"/>
      </w:pPr>
    </w:p>
    <w:p w:rsidR="00A91939" w:rsidRDefault="000A267E">
      <w:r>
        <w:rPr>
          <w:noProof/>
        </w:rPr>
        <w:pict>
          <v:line id="_x0000_s1062" style="position:absolute;z-index:251634176" from="27.45pt,8.85pt" to="513.45pt,8.85pt"/>
        </w:pict>
      </w:r>
    </w:p>
    <w:p w:rsidR="00A91939" w:rsidRDefault="00A91939"/>
    <w:p w:rsidR="00A91939" w:rsidRDefault="00A91939">
      <w:pPr>
        <w:ind w:firstLine="360"/>
      </w:pPr>
    </w:p>
    <w:p w:rsidR="00A91939" w:rsidRDefault="00A91939">
      <w:pPr>
        <w:ind w:firstLine="360"/>
      </w:pPr>
      <w:r>
        <w:t>5. Give at least one reason for chemists to study crystal shapes of substances.</w:t>
      </w:r>
    </w:p>
    <w:p w:rsidR="00A91939" w:rsidRDefault="00A91939">
      <w:pPr>
        <w:ind w:firstLine="360"/>
      </w:pPr>
    </w:p>
    <w:p w:rsidR="00A91939" w:rsidRDefault="000A267E">
      <w:pPr>
        <w:pStyle w:val="Header"/>
        <w:tabs>
          <w:tab w:val="clear" w:pos="4320"/>
          <w:tab w:val="clear" w:pos="8640"/>
        </w:tabs>
        <w:rPr>
          <w:rFonts w:ascii="Arial" w:hAnsi="Arial" w:cs="Arial"/>
        </w:rPr>
      </w:pPr>
      <w:r>
        <w:rPr>
          <w:rFonts w:ascii="Arial" w:hAnsi="Arial" w:cs="Arial"/>
          <w:noProof/>
        </w:rPr>
        <w:pict>
          <v:line id="_x0000_s1063" style="position:absolute;z-index:251635200" from="27.45pt,9.05pt" to="513.45pt,9.05pt"/>
        </w:pict>
      </w:r>
    </w:p>
    <w:p w:rsidR="00A91939" w:rsidRDefault="00A91939">
      <w:pPr>
        <w:pStyle w:val="Header"/>
        <w:tabs>
          <w:tab w:val="clear" w:pos="4320"/>
          <w:tab w:val="clear" w:pos="8640"/>
        </w:tabs>
        <w:rPr>
          <w:rFonts w:ascii="Arial" w:hAnsi="Arial" w:cs="Arial"/>
        </w:rPr>
      </w:pPr>
    </w:p>
    <w:p w:rsidR="00A91939" w:rsidRDefault="00A91939">
      <w:pPr>
        <w:ind w:firstLine="360"/>
      </w:pPr>
      <w:r>
        <w:t>6. Draw a common crystal shape.</w:t>
      </w:r>
    </w:p>
    <w:p w:rsidR="00A91939" w:rsidRDefault="00A91939">
      <w:pPr>
        <w:ind w:firstLine="360"/>
      </w:pPr>
    </w:p>
    <w:p w:rsidR="00A91939" w:rsidRDefault="00A91939">
      <w:pPr>
        <w:ind w:firstLine="360"/>
      </w:pPr>
    </w:p>
    <w:p w:rsidR="00A91939" w:rsidRDefault="00A91939">
      <w:pPr>
        <w:ind w:firstLine="360"/>
      </w:pPr>
    </w:p>
    <w:p w:rsidR="00A91939" w:rsidRDefault="00A91939"/>
    <w:p w:rsidR="00A91939" w:rsidRDefault="00A91939"/>
    <w:p w:rsidR="00A91939" w:rsidRDefault="00A91939">
      <w:pPr>
        <w:ind w:firstLine="360"/>
      </w:pPr>
      <w:r>
        <w:t>7. Give 3 substances commonly found in a crystal form.</w:t>
      </w:r>
    </w:p>
    <w:p w:rsidR="00A91939" w:rsidRDefault="00A91939">
      <w:pPr>
        <w:ind w:firstLine="360"/>
      </w:pPr>
    </w:p>
    <w:p w:rsidR="00A91939" w:rsidRDefault="000A267E">
      <w:pPr>
        <w:ind w:firstLine="360"/>
      </w:pPr>
      <w:r>
        <w:rPr>
          <w:noProof/>
        </w:rPr>
        <w:pict>
          <v:line id="_x0000_s1065" style="position:absolute;left:0;text-align:left;z-index:251637248" from="324.45pt,11.05pt" to="441.45pt,11.05pt"/>
        </w:pict>
      </w:r>
      <w:r>
        <w:rPr>
          <w:noProof/>
        </w:rPr>
        <w:pict>
          <v:line id="_x0000_s1066" style="position:absolute;left:0;text-align:left;z-index:251638272" from="180.45pt,11.05pt" to="297.45pt,11.05pt"/>
        </w:pict>
      </w:r>
      <w:r>
        <w:rPr>
          <w:noProof/>
        </w:rPr>
        <w:pict>
          <v:line id="_x0000_s1064" style="position:absolute;left:0;text-align:left;z-index:251636224" from="27.45pt,11.05pt" to="144.45pt,11.05pt"/>
        </w:pict>
      </w:r>
      <w:r w:rsidR="00A91939">
        <w:t xml:space="preserve"> </w:t>
      </w:r>
    </w:p>
    <w:p w:rsidR="00A91939" w:rsidRDefault="00A91939">
      <w:pPr>
        <w:pStyle w:val="Header"/>
        <w:tabs>
          <w:tab w:val="clear" w:pos="4320"/>
          <w:tab w:val="clear" w:pos="8640"/>
        </w:tabs>
        <w:rPr>
          <w:rFonts w:ascii="Arial" w:hAnsi="Arial" w:cs="Arial"/>
          <w:noProof/>
        </w:rPr>
      </w:pPr>
    </w:p>
    <w:p w:rsidR="00A91939" w:rsidRDefault="00A91939">
      <w:pPr>
        <w:pStyle w:val="Header"/>
        <w:tabs>
          <w:tab w:val="clear" w:pos="4320"/>
          <w:tab w:val="clear" w:pos="8640"/>
        </w:tabs>
        <w:rPr>
          <w:rFonts w:ascii="Arial" w:hAnsi="Arial" w:cs="Arial"/>
          <w:noProof/>
        </w:rPr>
      </w:pPr>
    </w:p>
    <w:p w:rsidR="00A91939" w:rsidRDefault="000A267E" w:rsidP="00ED1351">
      <w:pPr>
        <w:pStyle w:val="Header"/>
        <w:tabs>
          <w:tab w:val="clear" w:pos="4320"/>
          <w:tab w:val="clear" w:pos="8640"/>
        </w:tabs>
        <w:ind w:left="720" w:hanging="360"/>
        <w:rPr>
          <w:rFonts w:ascii="Arial" w:hAnsi="Arial" w:cs="Arial"/>
          <w:noProof/>
        </w:rPr>
      </w:pPr>
      <w:r>
        <w:rPr>
          <w:noProof/>
        </w:rPr>
        <w:pict>
          <v:line id="_x0000_s1067" style="position:absolute;left:0;text-align:left;z-index:251639296" from="109.2pt,26.25pt" to="172.2pt,26.25pt"/>
        </w:pict>
      </w:r>
      <w:r w:rsidR="00A91939">
        <w:rPr>
          <w:rFonts w:ascii="Arial" w:hAnsi="Arial" w:cs="Arial"/>
          <w:noProof/>
        </w:rPr>
        <w:t xml:space="preserve">8. </w:t>
      </w:r>
      <w:r w:rsidR="00044433">
        <w:rPr>
          <w:rFonts w:ascii="Arial" w:hAnsi="Arial" w:cs="Arial"/>
          <w:noProof/>
        </w:rPr>
        <w:t xml:space="preserve"> </w:t>
      </w:r>
      <w:r w:rsidR="00A91939">
        <w:rPr>
          <w:rFonts w:ascii="Arial" w:hAnsi="Arial" w:cs="Arial"/>
          <w:noProof/>
        </w:rPr>
        <w:t>In the USA the chemical formula for water is H</w:t>
      </w:r>
      <w:r w:rsidR="00A91939">
        <w:rPr>
          <w:rFonts w:ascii="Arial" w:hAnsi="Arial" w:cs="Arial"/>
          <w:noProof/>
          <w:vertAlign w:val="subscript"/>
        </w:rPr>
        <w:t>2</w:t>
      </w:r>
      <w:r w:rsidR="00A91939">
        <w:rPr>
          <w:rFonts w:ascii="Arial" w:hAnsi="Arial" w:cs="Arial"/>
          <w:noProof/>
        </w:rPr>
        <w:t>O,  what is the chemical formula for water in France?</w:t>
      </w:r>
    </w:p>
    <w:p w:rsidR="00A91939" w:rsidRDefault="00A91939">
      <w:pPr>
        <w:pStyle w:val="Header"/>
        <w:tabs>
          <w:tab w:val="clear" w:pos="4320"/>
          <w:tab w:val="clear" w:pos="8640"/>
        </w:tabs>
      </w:pPr>
    </w:p>
    <w:p w:rsidR="00A91939" w:rsidRDefault="00A91939">
      <w:pPr>
        <w:ind w:firstLine="360"/>
        <w:rPr>
          <w:noProof/>
        </w:rPr>
      </w:pPr>
      <w:r>
        <w:t xml:space="preserve">9. </w:t>
      </w:r>
      <w:r w:rsidR="00044433">
        <w:tab/>
      </w:r>
      <w:r>
        <w:t xml:space="preserve">What does the chemical formula for water, </w:t>
      </w:r>
      <w:r>
        <w:rPr>
          <w:noProof/>
        </w:rPr>
        <w:t>H</w:t>
      </w:r>
      <w:r>
        <w:rPr>
          <w:noProof/>
          <w:vertAlign w:val="subscript"/>
        </w:rPr>
        <w:t>2</w:t>
      </w:r>
      <w:r>
        <w:rPr>
          <w:noProof/>
        </w:rPr>
        <w:t>O, tell you about this compound?</w:t>
      </w:r>
    </w:p>
    <w:p w:rsidR="00A91939" w:rsidRDefault="00A91939">
      <w:pPr>
        <w:ind w:firstLine="360"/>
        <w:rPr>
          <w:noProof/>
        </w:rPr>
      </w:pPr>
    </w:p>
    <w:p w:rsidR="00A91939" w:rsidRDefault="000A267E">
      <w:pPr>
        <w:ind w:firstLine="360"/>
      </w:pPr>
      <w:r>
        <w:rPr>
          <w:noProof/>
        </w:rPr>
        <w:pict>
          <v:group id="_x0000_s1124" style="position:absolute;left:0;text-align:left;margin-left:18pt;margin-top:6.4pt;width:486.45pt;height:31.95pt;z-index:251640320" coordorigin="1512,11327" coordsize="9729,639">
            <v:line id="_x0000_s1068" style="position:absolute" from="1521,11327" to="11241,11327"/>
            <v:line id="_x0000_s1069" style="position:absolute" from="1512,11966" to="11232,11966"/>
          </v:group>
        </w:pict>
      </w:r>
    </w:p>
    <w:p w:rsidR="00A91939" w:rsidRDefault="00A91939">
      <w:pPr>
        <w:ind w:firstLine="360"/>
      </w:pPr>
    </w:p>
    <w:p w:rsidR="00A91939" w:rsidRDefault="00A91939">
      <w:pPr>
        <w:ind w:firstLine="360"/>
      </w:pPr>
    </w:p>
    <w:p w:rsidR="006433FD" w:rsidRDefault="006433FD">
      <w:pPr>
        <w:ind w:firstLine="360"/>
      </w:pPr>
    </w:p>
    <w:p w:rsidR="00A91939" w:rsidRDefault="00044433">
      <w:pPr>
        <w:ind w:firstLine="360"/>
      </w:pPr>
      <w:r>
        <w:t>10.</w:t>
      </w:r>
      <w:r>
        <w:tab/>
        <w:t xml:space="preserve"> </w:t>
      </w:r>
      <w:r w:rsidR="00A91939">
        <w:t>How does the term “mixture” describe a rainbow?</w:t>
      </w:r>
    </w:p>
    <w:p w:rsidR="00A91939" w:rsidRDefault="00A91939">
      <w:pPr>
        <w:ind w:firstLine="360"/>
      </w:pPr>
    </w:p>
    <w:p w:rsidR="00A91939" w:rsidRDefault="000A267E">
      <w:pPr>
        <w:ind w:firstLine="360"/>
      </w:pPr>
      <w:r>
        <w:rPr>
          <w:noProof/>
        </w:rPr>
        <w:pict>
          <v:line id="_x0000_s1070" style="position:absolute;left:0;text-align:left;z-index:251641344" from="18.45pt,9.4pt" to="504.45pt,9.4pt"/>
        </w:pict>
      </w:r>
    </w:p>
    <w:p w:rsidR="00A91939" w:rsidRDefault="00A91939">
      <w:pPr>
        <w:ind w:firstLine="360"/>
      </w:pPr>
    </w:p>
    <w:p w:rsidR="00A91939" w:rsidRDefault="00A91939">
      <w:pPr>
        <w:ind w:firstLine="360"/>
      </w:pPr>
    </w:p>
    <w:p w:rsidR="00A91939" w:rsidRDefault="00A91939">
      <w:pPr>
        <w:ind w:firstLine="360"/>
      </w:pPr>
      <w:r>
        <w:t>11. Tell what “Chromatography” is used for.</w:t>
      </w:r>
    </w:p>
    <w:p w:rsidR="00A91939" w:rsidRDefault="00A91939">
      <w:pPr>
        <w:ind w:firstLine="360"/>
      </w:pPr>
    </w:p>
    <w:p w:rsidR="00A91939" w:rsidRDefault="000A267E">
      <w:r>
        <w:rPr>
          <w:noProof/>
        </w:rPr>
        <w:pict>
          <v:line id="_x0000_s1071" style="position:absolute;z-index:251642368" from="18pt,12.6pt" to="7in,12.6pt"/>
        </w:pict>
      </w:r>
    </w:p>
    <w:p w:rsidR="00A91939" w:rsidRDefault="00A91939"/>
    <w:p w:rsidR="00A91939" w:rsidRDefault="000A267E">
      <w:pPr>
        <w:ind w:firstLine="360"/>
      </w:pPr>
      <w:r>
        <w:rPr>
          <w:noProof/>
        </w:rPr>
        <w:lastRenderedPageBreak/>
        <w:pict>
          <v:line id="_x0000_s1073" style="position:absolute;left:0;text-align:left;z-index:251644416" from="369pt,12pt" to="495pt,12pt"/>
        </w:pict>
      </w:r>
      <w:r>
        <w:rPr>
          <w:noProof/>
        </w:rPr>
        <w:pict>
          <v:line id="_x0000_s1072" style="position:absolute;left:0;text-align:left;z-index:251643392" from="230.4pt,11.4pt" to="356.4pt,11.4pt"/>
        </w:pict>
      </w:r>
      <w:r w:rsidR="00A91939">
        <w:t>12. Give two examples of a compound.</w:t>
      </w:r>
    </w:p>
    <w:p w:rsidR="00A91939" w:rsidRDefault="00A91939">
      <w:pPr>
        <w:ind w:firstLine="360"/>
      </w:pPr>
    </w:p>
    <w:p w:rsidR="00A91939" w:rsidRDefault="00A91939">
      <w:pPr>
        <w:ind w:firstLine="360"/>
      </w:pPr>
    </w:p>
    <w:p w:rsidR="00A91939" w:rsidRDefault="00A91939">
      <w:pPr>
        <w:ind w:firstLine="360"/>
      </w:pPr>
      <w:r>
        <w:t xml:space="preserve">13. Matching: Draw </w:t>
      </w:r>
      <w:r w:rsidR="00044433">
        <w:t>a line from the substance to it</w:t>
      </w:r>
      <w:r>
        <w:t xml:space="preserve">s properties. </w:t>
      </w:r>
    </w:p>
    <w:p w:rsidR="00A91939" w:rsidRDefault="000A267E">
      <w:pPr>
        <w:ind w:left="720"/>
      </w:pPr>
      <w:r>
        <w:rPr>
          <w:noProof/>
        </w:rPr>
        <w:pict>
          <v:shape id="_x0000_s1077" type="#_x0000_t75" style="position:absolute;left:0;text-align:left;margin-left:45.45pt;margin-top:7.45pt;width:54pt;height:51.75pt;z-index:-251667968;mso-wrap-edited:f" wrapcoords="19178 0 15948 419 4037 2936 202 3984 -202 4404 5652 16777 3836 20132 3432 21390 4441 21390 7267 21390 10699 20761 10699 20132 17159 16777 18572 16777 21196 14470 20994 13421 19985 10066 19379 6711 20591 3355 21600 1887 21600 1258 20389 0 19178 0">
            <v:imagedata r:id="rId21" o:title="j0251509" grayscale="t"/>
            <w10:wrap type="tight"/>
          </v:shape>
        </w:pict>
      </w:r>
      <w:r w:rsidR="00A91939">
        <w:tab/>
      </w:r>
      <w:r w:rsidR="00A91939">
        <w:tab/>
      </w:r>
      <w:r w:rsidR="00A91939">
        <w:tab/>
      </w:r>
      <w:r w:rsidR="00A91939">
        <w:tab/>
      </w:r>
      <w:r w:rsidR="00A91939">
        <w:tab/>
      </w:r>
    </w:p>
    <w:p w:rsidR="00A91939" w:rsidRDefault="00A91939">
      <w:pPr>
        <w:ind w:left="720"/>
      </w:pPr>
    </w:p>
    <w:tbl>
      <w:tblPr>
        <w:tblpPr w:leftFromText="180" w:rightFromText="180" w:vertAnchor="text" w:horzAnchor="margin" w:tblpXSpec="right"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6210"/>
      </w:tblGrid>
      <w:tr w:rsidR="00A91939">
        <w:tc>
          <w:tcPr>
            <w:tcW w:w="270" w:type="dxa"/>
          </w:tcPr>
          <w:p w:rsidR="00A91939" w:rsidRDefault="00A91939"/>
        </w:tc>
        <w:tc>
          <w:tcPr>
            <w:tcW w:w="6210" w:type="dxa"/>
          </w:tcPr>
          <w:p w:rsidR="00A91939" w:rsidRDefault="00A91939">
            <w:r>
              <w:t>Property</w:t>
            </w:r>
          </w:p>
        </w:tc>
      </w:tr>
      <w:tr w:rsidR="00A91939">
        <w:tc>
          <w:tcPr>
            <w:tcW w:w="270" w:type="dxa"/>
          </w:tcPr>
          <w:p w:rsidR="00A91939" w:rsidRDefault="00A91939">
            <w:r>
              <w:sym w:font="Symbol" w:char="F0B7"/>
            </w:r>
          </w:p>
        </w:tc>
        <w:tc>
          <w:tcPr>
            <w:tcW w:w="6210" w:type="dxa"/>
          </w:tcPr>
          <w:p w:rsidR="00A91939" w:rsidRDefault="00A91939">
            <w:pPr>
              <w:rPr>
                <w:sz w:val="22"/>
              </w:rPr>
            </w:pPr>
            <w:r>
              <w:rPr>
                <w:sz w:val="22"/>
              </w:rPr>
              <w:t>A. Has a Volume (takes up a measurable amount of space)</w:t>
            </w:r>
          </w:p>
        </w:tc>
      </w:tr>
      <w:tr w:rsidR="00A91939">
        <w:tc>
          <w:tcPr>
            <w:tcW w:w="270" w:type="dxa"/>
          </w:tcPr>
          <w:p w:rsidR="00A91939" w:rsidRDefault="00A91939">
            <w:r>
              <w:sym w:font="Symbol" w:char="F0B7"/>
            </w:r>
          </w:p>
        </w:tc>
        <w:tc>
          <w:tcPr>
            <w:tcW w:w="6210" w:type="dxa"/>
          </w:tcPr>
          <w:p w:rsidR="00A91939" w:rsidRDefault="00A216E9">
            <w:pPr>
              <w:rPr>
                <w:sz w:val="22"/>
              </w:rPr>
            </w:pPr>
            <w:r>
              <w:rPr>
                <w:sz w:val="22"/>
              </w:rPr>
              <w:t>B</w:t>
            </w:r>
            <w:r w:rsidR="00A91939">
              <w:rPr>
                <w:sz w:val="22"/>
              </w:rPr>
              <w:t>. Has a Shape (able to grab onto, able to hold in your hand)</w:t>
            </w:r>
          </w:p>
        </w:tc>
      </w:tr>
      <w:tr w:rsidR="00A91939">
        <w:tc>
          <w:tcPr>
            <w:tcW w:w="270" w:type="dxa"/>
          </w:tcPr>
          <w:p w:rsidR="00A91939" w:rsidRDefault="00A91939">
            <w:r>
              <w:sym w:font="Symbol" w:char="F0B7"/>
            </w:r>
          </w:p>
        </w:tc>
        <w:tc>
          <w:tcPr>
            <w:tcW w:w="6210" w:type="dxa"/>
          </w:tcPr>
          <w:p w:rsidR="00A91939" w:rsidRDefault="00A216E9">
            <w:pPr>
              <w:rPr>
                <w:sz w:val="22"/>
              </w:rPr>
            </w:pPr>
            <w:r>
              <w:rPr>
                <w:sz w:val="22"/>
              </w:rPr>
              <w:t>C</w:t>
            </w:r>
            <w:r w:rsidR="00DA16B7">
              <w:rPr>
                <w:sz w:val="22"/>
              </w:rPr>
              <w:t>. Has no defini</w:t>
            </w:r>
            <w:r w:rsidR="00A91939">
              <w:rPr>
                <w:sz w:val="22"/>
              </w:rPr>
              <w:t>te shape (shape is easily changed)</w:t>
            </w:r>
          </w:p>
        </w:tc>
      </w:tr>
      <w:tr w:rsidR="00A91939">
        <w:tc>
          <w:tcPr>
            <w:tcW w:w="270" w:type="dxa"/>
          </w:tcPr>
          <w:p w:rsidR="00A91939" w:rsidRDefault="00A91939">
            <w:r>
              <w:sym w:font="Symbol" w:char="F0B7"/>
            </w:r>
          </w:p>
        </w:tc>
        <w:tc>
          <w:tcPr>
            <w:tcW w:w="6210" w:type="dxa"/>
          </w:tcPr>
          <w:p w:rsidR="00A91939" w:rsidRDefault="00A216E9">
            <w:pPr>
              <w:rPr>
                <w:sz w:val="22"/>
              </w:rPr>
            </w:pPr>
            <w:r>
              <w:rPr>
                <w:sz w:val="22"/>
              </w:rPr>
              <w:t>D</w:t>
            </w:r>
            <w:r w:rsidR="00044433">
              <w:rPr>
                <w:sz w:val="22"/>
              </w:rPr>
              <w:t>. Strong Bonds or Weak Bonds (</w:t>
            </w:r>
            <w:r w:rsidR="00A91939">
              <w:rPr>
                <w:sz w:val="22"/>
              </w:rPr>
              <w:t>hard to pull apart)</w:t>
            </w:r>
          </w:p>
        </w:tc>
      </w:tr>
      <w:tr w:rsidR="00A91939">
        <w:tc>
          <w:tcPr>
            <w:tcW w:w="270" w:type="dxa"/>
          </w:tcPr>
          <w:p w:rsidR="00A91939" w:rsidRDefault="00A91939">
            <w:r>
              <w:sym w:font="Symbol" w:char="F0B7"/>
            </w:r>
          </w:p>
        </w:tc>
        <w:tc>
          <w:tcPr>
            <w:tcW w:w="6210" w:type="dxa"/>
          </w:tcPr>
          <w:p w:rsidR="00A91939" w:rsidRDefault="00A216E9">
            <w:pPr>
              <w:rPr>
                <w:sz w:val="22"/>
              </w:rPr>
            </w:pPr>
            <w:r>
              <w:rPr>
                <w:sz w:val="22"/>
              </w:rPr>
              <w:t>E</w:t>
            </w:r>
            <w:r w:rsidR="00A91939">
              <w:rPr>
                <w:sz w:val="22"/>
              </w:rPr>
              <w:t xml:space="preserve">. </w:t>
            </w:r>
            <w:r w:rsidR="000B60A4">
              <w:rPr>
                <w:sz w:val="22"/>
              </w:rPr>
              <w:t xml:space="preserve">Very </w:t>
            </w:r>
            <w:r w:rsidR="00A91939">
              <w:rPr>
                <w:sz w:val="22"/>
              </w:rPr>
              <w:t>Weak Bonds</w:t>
            </w:r>
            <w:r w:rsidR="000B60A4">
              <w:rPr>
                <w:sz w:val="22"/>
              </w:rPr>
              <w:t xml:space="preserve"> between molecules</w:t>
            </w:r>
            <w:r w:rsidR="00A91939">
              <w:rPr>
                <w:sz w:val="22"/>
              </w:rPr>
              <w:t xml:space="preserve"> (easy to pull apart)</w:t>
            </w:r>
          </w:p>
        </w:tc>
      </w:tr>
    </w:tbl>
    <w:p w:rsidR="00A91939" w:rsidRDefault="00A91939">
      <w:pPr>
        <w:ind w:left="720"/>
        <w:rPr>
          <w:b/>
          <w:bCs/>
        </w:rPr>
      </w:pPr>
      <w:r>
        <w:t xml:space="preserve"> </w:t>
      </w:r>
      <w:r>
        <w:rPr>
          <w:b/>
          <w:bCs/>
        </w:rPr>
        <w:t>Solid</w:t>
      </w:r>
    </w:p>
    <w:p w:rsidR="00A91939" w:rsidRDefault="000A267E">
      <w:pPr>
        <w:ind w:left="720"/>
      </w:pPr>
      <w:r>
        <w:rPr>
          <w:noProof/>
        </w:rPr>
        <w:pict>
          <v:line id="_x0000_s1099" style="position:absolute;left:0;text-align:left;flip:x;z-index:251670016" from="81.45pt,-.05pt" to="99.45pt,-.05pt">
            <v:stroke endarrow="block"/>
          </v:line>
        </w:pict>
      </w:r>
    </w:p>
    <w:p w:rsidR="00A91939" w:rsidRDefault="00A91939">
      <w:pPr>
        <w:ind w:left="720"/>
      </w:pPr>
    </w:p>
    <w:p w:rsidR="00A91939" w:rsidRDefault="00A91939">
      <w:pPr>
        <w:ind w:left="720"/>
      </w:pPr>
    </w:p>
    <w:p w:rsidR="00A91939" w:rsidRDefault="000A267E">
      <w:pPr>
        <w:pStyle w:val="BodyTextIndent"/>
      </w:pPr>
      <w:r>
        <w:rPr>
          <w:noProof/>
        </w:rPr>
        <w:pict>
          <v:shape id="_x0000_s1076" type="#_x0000_t75" style="position:absolute;left:0;text-align:left;margin-left:45.45pt;margin-top:1.45pt;width:1in;height:69.15pt;z-index:-251668992;mso-wrap-edited:f" wrapcoords="11250 0 11025 0 5625 3757 4500 5635 3600 7278 2700 11270 -225 15026 -225 19957 675 21365 1575 21365 3375 21365 4500 21365 7875 19252 11475 18783 20250 16200 20025 15026 21600 11270 21600 9391 21150 7513 18225 4461 17550 3052 13950 235 12600 0 11250 0">
            <v:imagedata r:id="rId22" o:title="j0112514" grayscale="t"/>
            <w10:wrap type="tight"/>
          </v:shape>
        </w:pict>
      </w:r>
    </w:p>
    <w:p w:rsidR="00A91939" w:rsidRDefault="00A91939">
      <w:pPr>
        <w:pStyle w:val="BodyTextIndent"/>
        <w:outlineLvl w:val="0"/>
        <w:rPr>
          <w:b/>
          <w:bCs/>
        </w:rPr>
      </w:pPr>
      <w:r>
        <w:rPr>
          <w:b/>
          <w:bCs/>
        </w:rPr>
        <w:t>Liquid</w:t>
      </w:r>
    </w:p>
    <w:p w:rsidR="00A91939" w:rsidRDefault="000A267E">
      <w:pPr>
        <w:pStyle w:val="BodyTextIndent"/>
      </w:pPr>
      <w:r>
        <w:rPr>
          <w:noProof/>
        </w:rPr>
        <w:pict>
          <v:line id="_x0000_s1098" style="position:absolute;left:0;text-align:left;z-index:251668992" from="36.45pt,5.45pt" to="54.45pt,14.45pt">
            <v:stroke endarrow="block"/>
          </v:line>
        </w:pict>
      </w:r>
    </w:p>
    <w:p w:rsidR="00A91939" w:rsidRDefault="00A91939">
      <w:pPr>
        <w:pStyle w:val="BodyTextIndent"/>
      </w:pPr>
    </w:p>
    <w:p w:rsidR="00A91939" w:rsidRDefault="00A91939">
      <w:pPr>
        <w:pStyle w:val="BodyTextIndent"/>
      </w:pPr>
    </w:p>
    <w:p w:rsidR="00A91939" w:rsidRDefault="000A267E">
      <w:pPr>
        <w:pStyle w:val="BodyTextIndent"/>
      </w:pPr>
      <w:r>
        <w:rPr>
          <w:noProof/>
        </w:rPr>
        <w:pict>
          <v:shape id="_x0000_s1078" style="position:absolute;left:0;text-align:left;margin-left:15.15pt;margin-top:10.6pt;width:170.2pt;height:66.25pt;z-index:251649536" coordsize="3404,1325" path="m225,553hdc235,603,241,654,255,703v6,22,34,38,30,60c282,781,255,783,240,793v-35,53,-59,85,-120,105c110,953,109,1010,90,1063v-7,20,-31,29,-45,45c29,1127,15,1148,,1168v101,50,184,49,300,60c348,1196,398,1179,450,1153v80,40,89,74,150,135c629,1282,689,1273,720,1258v69,-35,105,-71,180,-90c930,1173,961,1174,990,1183v21,6,38,24,60,30c1124,1232,1200,1243,1275,1258v10,15,13,41,30,45c1391,1325,1484,1238,1560,1213v88,15,161,36,240,75c1845,1283,1891,1282,1935,1273v63,-13,119,-55,180,-75c2135,1208,2153,1226,2175,1228v65,7,130,-42,180,-75c2444,1163,2512,1170,2595,1198v30,-5,60,-8,90,-15c2716,1175,2775,1153,2775,1153v64,-48,99,-78,135,-150c2915,923,2907,841,2925,763v4,-15,30,-12,45,-15c3048,731,3114,729,3195,718v30,-4,60,-8,90,-15c3316,695,3375,673,3375,673v29,-86,-5,-194,-75,-255c3240,365,3181,352,3135,283v5,-20,18,-40,15,-60c3116,,3078,90,2835,103v-15,10,-32,18,-45,30c2758,161,2700,223,2700,223v-31,92,-6,81,-75,120c2606,354,2585,363,2565,373v-90,-5,-186,17,-270,-15c2248,340,2235,278,2205,238,2175,198,2100,133,2100,133v-25,5,-52,4,-75,15c1958,182,1927,322,1905,388v-7,20,-5,42,-15,60c1843,530,1732,547,1650,568v-35,-5,-73,,-105,-15c1519,541,1506,511,1485,493v-43,-37,-50,-31,-105,-45c1223,468,1202,462,1080,553v-11,-43,-45,-186,-60,-195c972,331,910,368,855,373v-28,85,-55,97,-135,150c705,533,692,547,675,553v-30,10,-90,30,-90,30c525,578,464,579,405,568v-22,-4,-38,-28,-60,-30c305,534,265,553,225,553xe" strokecolor="silver">
            <v:path arrowok="t"/>
          </v:shape>
        </w:pict>
      </w:r>
    </w:p>
    <w:p w:rsidR="00A91939" w:rsidRDefault="000A267E">
      <w:pPr>
        <w:pStyle w:val="BodyTextIndent"/>
      </w:pPr>
      <w:r>
        <w:rPr>
          <w:noProof/>
        </w:rPr>
        <w:pict>
          <v:line id="_x0000_s1094" style="position:absolute;left:0;text-align:left;flip:y;z-index:251664896" from="126.45pt,4.45pt" to="135.45pt,22.45pt" strokecolor="silver">
            <v:stroke endarrow="block"/>
          </v:line>
        </w:pict>
      </w:r>
    </w:p>
    <w:p w:rsidR="00A91939" w:rsidRDefault="000A267E">
      <w:pPr>
        <w:pStyle w:val="BodyTextIndent"/>
        <w:outlineLvl w:val="0"/>
        <w:rPr>
          <w:b/>
          <w:bCs/>
        </w:rPr>
      </w:pPr>
      <w:r>
        <w:rPr>
          <w:b/>
          <w:bCs/>
          <w:noProof/>
        </w:rPr>
        <w:pict>
          <v:line id="_x0000_s1100" style="position:absolute;left:0;text-align:left;z-index:251671040" from="36.45pt,10.95pt" to="45.45pt,19.95pt">
            <v:stroke endarrow="block"/>
          </v:line>
        </w:pict>
      </w:r>
      <w:r>
        <w:rPr>
          <w:b/>
          <w:bCs/>
          <w:noProof/>
        </w:rPr>
        <w:pict>
          <v:line id="_x0000_s1095" style="position:absolute;left:0;text-align:left;flip:x y;z-index:251665920" from="45.45pt,1.95pt" to="54.45pt,19.95pt" strokecolor="silver">
            <v:stroke endarrow="block"/>
          </v:line>
        </w:pict>
      </w:r>
      <w:r>
        <w:rPr>
          <w:b/>
          <w:bCs/>
          <w:noProof/>
        </w:rPr>
        <w:pict>
          <v:line id="_x0000_s1093" style="position:absolute;left:0;text-align:left;flip:y;z-index:251663872" from="90.45pt,10.95pt" to="90.45pt,19.95pt" strokecolor="silver">
            <v:stroke endarrow="block"/>
          </v:line>
        </w:pict>
      </w:r>
      <w:r>
        <w:rPr>
          <w:b/>
          <w:bCs/>
          <w:noProof/>
        </w:rPr>
        <w:pict>
          <v:line id="_x0000_s1092" style="position:absolute;left:0;text-align:left;z-index:251662848" from="171.45pt,10.95pt" to="180.45pt,10.95pt" strokecolor="silver">
            <v:stroke endarrow="block"/>
          </v:line>
        </w:pict>
      </w:r>
      <w:r w:rsidR="00A91939">
        <w:rPr>
          <w:b/>
          <w:bCs/>
        </w:rPr>
        <w:t>Gas</w:t>
      </w:r>
    </w:p>
    <w:p w:rsidR="00A91939" w:rsidRDefault="000A267E">
      <w:pPr>
        <w:pStyle w:val="BodyTextIndent"/>
      </w:pPr>
      <w:r>
        <w:rPr>
          <w:noProof/>
        </w:rPr>
        <w:pict>
          <v:line id="_x0000_s1097" style="position:absolute;left:0;text-align:left;flip:x;z-index:251667968" from="135.45pt,8.45pt" to="153.45pt,8.45pt" strokecolor="silver">
            <v:stroke endarrow="block"/>
          </v:line>
        </w:pict>
      </w:r>
    </w:p>
    <w:p w:rsidR="00A91939" w:rsidRDefault="000A267E">
      <w:pPr>
        <w:pStyle w:val="BodyTextIndent"/>
      </w:pPr>
      <w:r>
        <w:rPr>
          <w:noProof/>
        </w:rPr>
        <w:pict>
          <v:line id="_x0000_s1096" style="position:absolute;left:0;text-align:left;z-index:251666944" from="36.45pt,5.95pt" to="54.45pt,14.95pt" strokecolor="silver">
            <v:stroke endarrow="block"/>
          </v:line>
        </w:pict>
      </w:r>
    </w:p>
    <w:p w:rsidR="00A91939" w:rsidRDefault="000A267E">
      <w:pPr>
        <w:pStyle w:val="BodyTextIndent"/>
      </w:pPr>
      <w:r>
        <w:rPr>
          <w:noProof/>
        </w:rPr>
        <w:pict>
          <v:line id="_x0000_s1090" style="position:absolute;left:0;text-align:left;z-index:251660800" from="126.45pt,3.45pt" to="135.45pt,12.45pt" strokecolor="silver">
            <v:stroke endarrow="block"/>
          </v:line>
        </w:pict>
      </w:r>
    </w:p>
    <w:p w:rsidR="00A91939" w:rsidRDefault="000A267E">
      <w:pPr>
        <w:pStyle w:val="BodyTextIndent"/>
      </w:pPr>
      <w:r>
        <w:rPr>
          <w:noProof/>
        </w:rPr>
        <w:pict>
          <v:line id="_x0000_s1091" style="position:absolute;left:0;text-align:left;z-index:251661824" from="72.45pt,.95pt" to="72.45pt,9.95pt" strokecolor="silver">
            <v:stroke endarrow="block"/>
          </v:line>
        </w:pict>
      </w:r>
    </w:p>
    <w:p w:rsidR="00A91939" w:rsidRDefault="00A91939">
      <w:pPr>
        <w:pStyle w:val="BodyTextIndent"/>
      </w:pPr>
    </w:p>
    <w:p w:rsidR="00A91939" w:rsidRDefault="00A91939">
      <w:pPr>
        <w:pStyle w:val="BodyTextIndent"/>
      </w:pPr>
    </w:p>
    <w:p w:rsidR="00A91939" w:rsidRDefault="00A91939" w:rsidP="00C24B8D">
      <w:pPr>
        <w:pStyle w:val="BodyTextIndent"/>
        <w:ind w:left="720" w:hanging="360"/>
        <w:rPr>
          <w:sz w:val="24"/>
        </w:rPr>
      </w:pPr>
      <w:r w:rsidRPr="00044433">
        <w:rPr>
          <w:sz w:val="24"/>
        </w:rPr>
        <w:t>14</w:t>
      </w:r>
      <w:r>
        <w:rPr>
          <w:sz w:val="22"/>
        </w:rPr>
        <w:t xml:space="preserve">. </w:t>
      </w:r>
      <w:r>
        <w:rPr>
          <w:sz w:val="24"/>
        </w:rPr>
        <w:t>If you had a newspaper, what could you do to it that would be a physical change? (see Session 7)</w:t>
      </w:r>
    </w:p>
    <w:p w:rsidR="00A91939" w:rsidRDefault="00A91939">
      <w:pPr>
        <w:pStyle w:val="BodyTextIndent"/>
        <w:rPr>
          <w:sz w:val="24"/>
        </w:rPr>
      </w:pPr>
    </w:p>
    <w:p w:rsidR="00A91939" w:rsidRDefault="00A91939"/>
    <w:p w:rsidR="00A91939" w:rsidRDefault="000A267E">
      <w:r>
        <w:rPr>
          <w:noProof/>
        </w:rPr>
        <w:pict>
          <v:line id="_x0000_s1074" style="position:absolute;z-index:251645440" from="18.45pt,-.05pt" to="513.45pt,-.05pt"/>
        </w:pict>
      </w:r>
    </w:p>
    <w:p w:rsidR="00A91939" w:rsidRDefault="00A91939"/>
    <w:p w:rsidR="00A91939" w:rsidRDefault="00A91939">
      <w:pPr>
        <w:numPr>
          <w:ilvl w:val="0"/>
          <w:numId w:val="7"/>
        </w:numPr>
      </w:pPr>
      <w:r>
        <w:t>What could you do to the newspaper to have it undergo a chemical change?</w:t>
      </w:r>
    </w:p>
    <w:p w:rsidR="00A91939" w:rsidRDefault="00A91939"/>
    <w:p w:rsidR="00A91939" w:rsidRDefault="000A267E">
      <w:r>
        <w:rPr>
          <w:noProof/>
        </w:rPr>
        <w:pict>
          <v:line id="_x0000_s1075" style="position:absolute;z-index:251646464" from="18.45pt,10.45pt" to="513.45pt,10.45pt"/>
        </w:pict>
      </w:r>
    </w:p>
    <w:p w:rsidR="00A91939" w:rsidRDefault="00A91939"/>
    <w:p w:rsidR="00A91939" w:rsidRDefault="00A91939"/>
    <w:p w:rsidR="00A91939" w:rsidRDefault="00A91939">
      <w:pPr>
        <w:numPr>
          <w:ilvl w:val="0"/>
          <w:numId w:val="7"/>
        </w:numPr>
      </w:pPr>
      <w:r>
        <w:t xml:space="preserve"> What is the difference between a physical change and a chemical change? (think in terms of: chemical make up and chemical properties).</w:t>
      </w:r>
    </w:p>
    <w:p w:rsidR="00A91939" w:rsidRDefault="00A91939">
      <w:pPr>
        <w:ind w:left="360"/>
      </w:pPr>
    </w:p>
    <w:p w:rsidR="00A91939" w:rsidRDefault="000A267E">
      <w:pPr>
        <w:ind w:left="360"/>
      </w:pPr>
      <w:r>
        <w:rPr>
          <w:noProof/>
        </w:rPr>
        <w:pict>
          <v:line id="_x0000_s1079" style="position:absolute;left:0;text-align:left;z-index:251650560" from="18.45pt,9.4pt" to="513.45pt,9.4pt"/>
        </w:pict>
      </w:r>
    </w:p>
    <w:p w:rsidR="00A91939" w:rsidRDefault="00A91939">
      <w:pPr>
        <w:ind w:left="360"/>
      </w:pPr>
    </w:p>
    <w:p w:rsidR="00A91939" w:rsidRDefault="00A91939">
      <w:pPr>
        <w:ind w:left="360"/>
      </w:pPr>
    </w:p>
    <w:p w:rsidR="00A91939" w:rsidRDefault="000A267E">
      <w:r>
        <w:rPr>
          <w:noProof/>
        </w:rPr>
        <w:pict>
          <v:line id="_x0000_s1080" style="position:absolute;z-index:251651584" from="18pt,5.25pt" to="513pt,5.25pt"/>
        </w:pict>
      </w:r>
    </w:p>
    <w:p w:rsidR="00A91939" w:rsidRDefault="00A91939"/>
    <w:p w:rsidR="00A91939" w:rsidRDefault="00A91939">
      <w:pPr>
        <w:numPr>
          <w:ilvl w:val="0"/>
          <w:numId w:val="7"/>
        </w:numPr>
      </w:pPr>
      <w:r>
        <w:t>In Sessions 8 - 13, list 5 characteristic properties used to compare the samples.</w:t>
      </w:r>
    </w:p>
    <w:p w:rsidR="00A91939" w:rsidRDefault="00A91939">
      <w:pPr>
        <w:ind w:left="360"/>
      </w:pPr>
    </w:p>
    <w:p w:rsidR="00A91939" w:rsidRDefault="000A267E" w:rsidP="000B1878">
      <w:pPr>
        <w:ind w:left="360"/>
      </w:pPr>
      <w:r>
        <w:rPr>
          <w:noProof/>
        </w:rPr>
        <w:pict>
          <v:group id="_x0000_s1123" style="position:absolute;left:0;text-align:left;margin-left:18pt;margin-top:13.45pt;width:495pt;height:27pt;z-index:251686400" coordorigin="1512,13946" coordsize="9900,540">
            <v:line id="_x0000_s1081" style="position:absolute" from="1512,14486" to="11412,14486"/>
            <v:line id="_x0000_s1122" style="position:absolute" from="1512,13946" to="11412,13946"/>
          </v:group>
        </w:pict>
      </w:r>
      <w:r w:rsidR="00F82AB9">
        <w:br/>
      </w:r>
      <w:r w:rsidR="00F82AB9">
        <w:br/>
      </w:r>
      <w:r w:rsidR="006433FD">
        <w:br/>
      </w:r>
    </w:p>
    <w:p w:rsidR="000B1878" w:rsidRDefault="000B1878" w:rsidP="000B1878">
      <w:pPr>
        <w:ind w:left="360"/>
      </w:pPr>
    </w:p>
    <w:p w:rsidR="00A91939" w:rsidRDefault="00A91939">
      <w:pPr>
        <w:numPr>
          <w:ilvl w:val="0"/>
          <w:numId w:val="7"/>
        </w:numPr>
      </w:pPr>
      <w:r>
        <w:rPr>
          <w:u w:val="single"/>
        </w:rPr>
        <w:lastRenderedPageBreak/>
        <w:t>Review the reading</w:t>
      </w:r>
      <w:r>
        <w:t xml:space="preserve"> in Session 9 titled “The Dissolving Solution”. </w:t>
      </w:r>
    </w:p>
    <w:p w:rsidR="00A91939" w:rsidRDefault="00A91939">
      <w:pPr>
        <w:pStyle w:val="Header"/>
        <w:tabs>
          <w:tab w:val="clear" w:pos="4320"/>
          <w:tab w:val="clear" w:pos="8640"/>
        </w:tabs>
        <w:rPr>
          <w:rFonts w:ascii="Arial" w:hAnsi="Arial" w:cs="Arial"/>
        </w:rPr>
      </w:pPr>
    </w:p>
    <w:p w:rsidR="00A91939" w:rsidRDefault="00A91939">
      <w:pPr>
        <w:numPr>
          <w:ilvl w:val="1"/>
          <w:numId w:val="7"/>
        </w:numPr>
        <w:tabs>
          <w:tab w:val="clear" w:pos="1440"/>
        </w:tabs>
        <w:ind w:left="1080"/>
      </w:pPr>
      <w:r>
        <w:t>Define the term “dissolve”.</w:t>
      </w:r>
    </w:p>
    <w:p w:rsidR="00A91939" w:rsidRDefault="000A267E">
      <w:pPr>
        <w:ind w:left="1080" w:hanging="360"/>
      </w:pPr>
      <w:r>
        <w:rPr>
          <w:noProof/>
        </w:rPr>
        <w:pict>
          <v:line id="_x0000_s1082" style="position:absolute;left:0;text-align:left;z-index:251652608" from="189.45pt,2.4pt" to="513.45pt,2.4pt"/>
        </w:pict>
      </w:r>
    </w:p>
    <w:p w:rsidR="00A91939" w:rsidRDefault="000A267E">
      <w:pPr>
        <w:numPr>
          <w:ilvl w:val="1"/>
          <w:numId w:val="7"/>
        </w:numPr>
        <w:tabs>
          <w:tab w:val="clear" w:pos="1440"/>
        </w:tabs>
        <w:ind w:left="1080"/>
      </w:pPr>
      <w:r>
        <w:rPr>
          <w:noProof/>
        </w:rPr>
        <w:pict>
          <v:line id="_x0000_s1083" style="position:absolute;left:0;text-align:left;flip:y;z-index:251653632" from="414pt,12.6pt" to="513.45pt,12.6pt"/>
        </w:pict>
      </w:r>
      <w:r w:rsidR="00A91939">
        <w:t>What can effect the speed at which a substance dissolves in water?</w:t>
      </w:r>
    </w:p>
    <w:p w:rsidR="00A91939" w:rsidRDefault="00A91939">
      <w:pPr>
        <w:ind w:left="1080" w:hanging="360"/>
      </w:pPr>
    </w:p>
    <w:p w:rsidR="00A91939" w:rsidRDefault="00A91939">
      <w:pPr>
        <w:numPr>
          <w:ilvl w:val="1"/>
          <w:numId w:val="7"/>
        </w:numPr>
        <w:tabs>
          <w:tab w:val="clear" w:pos="1440"/>
        </w:tabs>
        <w:ind w:left="1080"/>
      </w:pPr>
      <w:r>
        <w:t>Define the term “solvent”.</w:t>
      </w:r>
    </w:p>
    <w:p w:rsidR="00A91939" w:rsidRDefault="00A91939">
      <w:pPr>
        <w:ind w:left="1080" w:hanging="360"/>
      </w:pPr>
    </w:p>
    <w:p w:rsidR="00A91939" w:rsidRDefault="000A267E">
      <w:pPr>
        <w:ind w:left="1080" w:hanging="360"/>
      </w:pPr>
      <w:r>
        <w:rPr>
          <w:noProof/>
        </w:rPr>
        <w:pict>
          <v:line id="_x0000_s1084" style="position:absolute;left:0;text-align:left;z-index:251654656" from="59.1pt,7.9pt" to="513.45pt,7.9pt"/>
        </w:pict>
      </w:r>
    </w:p>
    <w:p w:rsidR="00A91939" w:rsidRDefault="00A91939">
      <w:pPr>
        <w:numPr>
          <w:ilvl w:val="1"/>
          <w:numId w:val="7"/>
        </w:numPr>
        <w:tabs>
          <w:tab w:val="clear" w:pos="1440"/>
        </w:tabs>
        <w:ind w:left="1080"/>
      </w:pPr>
      <w:r>
        <w:t>Define the term “solute”.</w:t>
      </w:r>
    </w:p>
    <w:p w:rsidR="00A91939" w:rsidRDefault="00A91939">
      <w:pPr>
        <w:ind w:left="1080" w:hanging="360"/>
      </w:pPr>
    </w:p>
    <w:p w:rsidR="00A91939" w:rsidRDefault="000A267E">
      <w:pPr>
        <w:ind w:left="1080" w:hanging="360"/>
      </w:pPr>
      <w:r>
        <w:rPr>
          <w:noProof/>
        </w:rPr>
        <w:pict>
          <v:line id="_x0000_s1085" style="position:absolute;left:0;text-align:left;z-index:251655680" from="54.6pt,6.95pt" to="513.45pt,6.95pt"/>
        </w:pict>
      </w:r>
    </w:p>
    <w:p w:rsidR="00A91939" w:rsidRDefault="00A91939">
      <w:pPr>
        <w:numPr>
          <w:ilvl w:val="1"/>
          <w:numId w:val="7"/>
        </w:numPr>
        <w:tabs>
          <w:tab w:val="clear" w:pos="1440"/>
        </w:tabs>
        <w:ind w:left="1080"/>
      </w:pPr>
      <w:r>
        <w:t>When you make hot cocoa, what is the solvent and what is the solute?</w:t>
      </w:r>
    </w:p>
    <w:p w:rsidR="00A91939" w:rsidRDefault="00A91939">
      <w:pPr>
        <w:ind w:left="1080" w:hanging="360"/>
      </w:pPr>
    </w:p>
    <w:p w:rsidR="00A91939" w:rsidRDefault="000A267E">
      <w:pPr>
        <w:ind w:left="1080" w:hanging="360"/>
      </w:pPr>
      <w:r>
        <w:rPr>
          <w:noProof/>
        </w:rPr>
        <w:pict>
          <v:line id="_x0000_s1086" style="position:absolute;left:0;text-align:left;z-index:251656704" from="59.1pt,8.45pt" to="513.45pt,8.45pt"/>
        </w:pict>
      </w:r>
    </w:p>
    <w:p w:rsidR="00A91939" w:rsidRDefault="00A91939">
      <w:pPr>
        <w:numPr>
          <w:ilvl w:val="1"/>
          <w:numId w:val="7"/>
        </w:numPr>
        <w:tabs>
          <w:tab w:val="clear" w:pos="1440"/>
        </w:tabs>
        <w:ind w:left="1080"/>
      </w:pPr>
      <w:r>
        <w:t>List two substances (or mater</w:t>
      </w:r>
      <w:r w:rsidR="006433FD">
        <w:t>ials) that you know are “insolu</w:t>
      </w:r>
      <w:r>
        <w:t>ble” in water.</w:t>
      </w:r>
      <w:r w:rsidR="009E4235">
        <w:br/>
      </w:r>
    </w:p>
    <w:p w:rsidR="00A91939" w:rsidRDefault="00A91939">
      <w:pPr>
        <w:ind w:left="1080" w:hanging="360"/>
      </w:pPr>
    </w:p>
    <w:p w:rsidR="00A91939" w:rsidRDefault="000A267E">
      <w:pPr>
        <w:ind w:left="1080"/>
      </w:pPr>
      <w:r>
        <w:rPr>
          <w:noProof/>
        </w:rPr>
        <w:pict>
          <v:line id="_x0000_s1088" style="position:absolute;left:0;text-align:left;z-index:251658752" from="300.3pt,3.45pt" to="516.3pt,3.45pt"/>
        </w:pict>
      </w:r>
      <w:r>
        <w:rPr>
          <w:noProof/>
        </w:rPr>
        <w:pict>
          <v:line id="_x0000_s1087" style="position:absolute;left:0;text-align:left;z-index:251657728" from="54.6pt,3.45pt" to="270.6pt,3.45pt"/>
        </w:pict>
      </w:r>
    </w:p>
    <w:p w:rsidR="00A91939" w:rsidRDefault="000A267E">
      <w:pPr>
        <w:tabs>
          <w:tab w:val="left" w:pos="360"/>
        </w:tabs>
      </w:pPr>
      <w:r>
        <w:rPr>
          <w:noProof/>
        </w:rPr>
        <w:pict>
          <v:shape id="_x0000_s1089" type="#_x0000_t75" style="position:absolute;margin-left:27.45pt;margin-top:7.45pt;width:31.65pt;height:35.25pt;z-index:-251656704;mso-wrap-edited:f" wrapcoords="16267 240 7733 3840 -267 8160 2133 11760 1867 12960 1867 15600 4267 19440 7467 21360 8267 21360 10400 21360 14933 20640 14667 19440 16267 19200 16267 17520 4533 15600 5867 15600 9600 12720 9333 7920 17333 4080 21600 1440 21600 240 16267 240">
            <v:imagedata r:id="rId23" o:title=""/>
            <w10:wrap type="square"/>
          </v:shape>
          <o:OLEObject Type="Embed" ProgID="MS_ClipArt_Gallery" ShapeID="_x0000_s1089" DrawAspect="Content" ObjectID="_1545719737" r:id="rId24"/>
        </w:pict>
      </w:r>
    </w:p>
    <w:p w:rsidR="00A91939" w:rsidRDefault="00A91939">
      <w:pPr>
        <w:tabs>
          <w:tab w:val="left" w:pos="360"/>
        </w:tabs>
        <w:ind w:left="7200"/>
      </w:pPr>
      <w:r>
        <w:t>Cha</w:t>
      </w:r>
      <w:r w:rsidR="006433FD">
        <w:t>llenge Question! The term “solu</w:t>
      </w:r>
      <w:r>
        <w:t>ble” or solubility” relates to a substance dissolving in a liquid. Look back at the Chromatography experiment (Session 5). What is the solvent and what is the solute?</w:t>
      </w:r>
    </w:p>
    <w:p w:rsidR="00A91939" w:rsidRDefault="00A91939"/>
    <w:p w:rsidR="00A91939" w:rsidRDefault="006433FD">
      <w:r>
        <w:tab/>
      </w:r>
      <w:r>
        <w:tab/>
        <w:t>solvent- __________________</w:t>
      </w:r>
      <w:r>
        <w:tab/>
        <w:t>solute- _______________________</w:t>
      </w:r>
    </w:p>
    <w:p w:rsidR="00A91939" w:rsidRDefault="00A91939"/>
    <w:p w:rsidR="00A91939" w:rsidRDefault="00A91939">
      <w:pPr>
        <w:numPr>
          <w:ilvl w:val="0"/>
          <w:numId w:val="7"/>
        </w:numPr>
      </w:pPr>
      <w:r>
        <w:t>In Session 10, does the interaction with vinegar show a physical change or a chemical change? What was the evidence for this?</w:t>
      </w:r>
    </w:p>
    <w:p w:rsidR="00A91939" w:rsidRDefault="00A91939"/>
    <w:p w:rsidR="00A91939" w:rsidRDefault="000A267E">
      <w:pPr>
        <w:pStyle w:val="Header"/>
        <w:tabs>
          <w:tab w:val="clear" w:pos="4320"/>
          <w:tab w:val="clear" w:pos="8640"/>
        </w:tabs>
        <w:rPr>
          <w:rFonts w:ascii="Arial" w:hAnsi="Arial" w:cs="Arial"/>
          <w:noProof/>
        </w:rPr>
      </w:pPr>
      <w:r>
        <w:rPr>
          <w:rFonts w:ascii="Arial" w:hAnsi="Arial" w:cs="Arial"/>
          <w:noProof/>
        </w:rPr>
        <w:pict>
          <v:line id="_x0000_s1101" style="position:absolute;z-index:251672064" from="18.45pt,9.45pt" to="513.45pt,9.45pt"/>
        </w:pict>
      </w:r>
    </w:p>
    <w:p w:rsidR="00A91939" w:rsidRDefault="00A91939"/>
    <w:p w:rsidR="00A91939" w:rsidRDefault="00A91939"/>
    <w:p w:rsidR="00A91939" w:rsidRDefault="00A91939">
      <w:pPr>
        <w:numPr>
          <w:ilvl w:val="0"/>
          <w:numId w:val="7"/>
        </w:numPr>
      </w:pPr>
      <w:r>
        <w:t>In Session 11, what did you test for using “iodine” as an indicator?</w:t>
      </w:r>
    </w:p>
    <w:p w:rsidR="00A91939" w:rsidRDefault="000A267E">
      <w:r>
        <w:rPr>
          <w:noProof/>
        </w:rPr>
        <w:pict>
          <v:line id="_x0000_s1102" style="position:absolute;flip:y;z-index:251673088" from="378.45pt,1.3pt" to="513.45pt,1.35pt"/>
        </w:pict>
      </w:r>
    </w:p>
    <w:p w:rsidR="00A91939" w:rsidRDefault="00A91939"/>
    <w:p w:rsidR="00A91939" w:rsidRDefault="00A91939">
      <w:pPr>
        <w:numPr>
          <w:ilvl w:val="0"/>
          <w:numId w:val="7"/>
        </w:numPr>
      </w:pPr>
      <w:r>
        <w:t xml:space="preserve">In Session 12 you test the melting point of some substances. What do we mean by the term “melting point”?  </w:t>
      </w:r>
    </w:p>
    <w:p w:rsidR="00A91939" w:rsidRDefault="00A91939"/>
    <w:p w:rsidR="00A91939" w:rsidRDefault="000A267E">
      <w:r>
        <w:rPr>
          <w:noProof/>
        </w:rPr>
        <w:pict>
          <v:line id="_x0000_s1103" style="position:absolute;z-index:251674112" from="36pt,4.85pt" to="503.4pt,4.85pt"/>
        </w:pict>
      </w:r>
    </w:p>
    <w:p w:rsidR="00A91939" w:rsidRDefault="00A91939"/>
    <w:p w:rsidR="00A91939" w:rsidRDefault="000A267E">
      <w:r>
        <w:rPr>
          <w:noProof/>
          <w:sz w:val="20"/>
        </w:rPr>
        <w:pict>
          <v:line id="_x0000_s1110" style="position:absolute;z-index:251678208" from="36pt,4.25pt" to="503.4pt,4.25pt"/>
        </w:pict>
      </w:r>
    </w:p>
    <w:p w:rsidR="00A91939" w:rsidRDefault="00A91939">
      <w:pPr>
        <w:numPr>
          <w:ilvl w:val="0"/>
          <w:numId w:val="7"/>
        </w:numPr>
      </w:pPr>
      <w:r>
        <w:t>Share 2 things you learned about Acids and Bases (Session 13).</w:t>
      </w:r>
    </w:p>
    <w:p w:rsidR="00A91939" w:rsidRDefault="00A91939">
      <w:pPr>
        <w:pStyle w:val="Header"/>
        <w:tabs>
          <w:tab w:val="clear" w:pos="4320"/>
          <w:tab w:val="clear" w:pos="8640"/>
        </w:tabs>
      </w:pPr>
    </w:p>
    <w:p w:rsidR="00A91939" w:rsidRDefault="00A91939"/>
    <w:p w:rsidR="00A91939" w:rsidRDefault="000A267E">
      <w:r>
        <w:rPr>
          <w:noProof/>
        </w:rPr>
        <w:pict>
          <v:line id="_x0000_s1105" style="position:absolute;z-index:251676160" from="39.6pt,-.1pt" to="513pt,-.1pt"/>
        </w:pict>
      </w:r>
    </w:p>
    <w:p w:rsidR="00A91939" w:rsidRDefault="00A91939"/>
    <w:p w:rsidR="00A91939" w:rsidRDefault="000A267E">
      <w:r>
        <w:rPr>
          <w:noProof/>
        </w:rPr>
        <w:pict>
          <v:line id="_x0000_s1104" style="position:absolute;z-index:251675136" from="39.6pt,2.25pt" to="513pt,2.25pt"/>
        </w:pict>
      </w:r>
    </w:p>
    <w:p w:rsidR="000B60A4" w:rsidRDefault="00595C15">
      <w:r w:rsidRPr="009E4235">
        <w:rPr>
          <w:b/>
        </w:rPr>
        <w:lastRenderedPageBreak/>
        <w:t>SESSION 7</w:t>
      </w:r>
      <w:r>
        <w:t>: Physical Change or Chemical Change - 1</w:t>
      </w:r>
    </w:p>
    <w:p w:rsidR="000B60A4" w:rsidRDefault="000B60A4"/>
    <w:tbl>
      <w:tblPr>
        <w:tblpPr w:leftFromText="180" w:rightFromText="180" w:vertAnchor="page" w:horzAnchor="margin" w:tblpY="2788"/>
        <w:tblW w:w="10098" w:type="dxa"/>
        <w:tblBorders>
          <w:top w:val="double" w:sz="4" w:space="0" w:color="auto"/>
          <w:left w:val="single" w:sz="4" w:space="0" w:color="auto"/>
          <w:bottom w:val="double" w:sz="4" w:space="0" w:color="auto"/>
          <w:right w:val="single" w:sz="4" w:space="0" w:color="auto"/>
          <w:insideH w:val="double" w:sz="4" w:space="0" w:color="auto"/>
          <w:insideV w:val="single" w:sz="4" w:space="0" w:color="auto"/>
        </w:tblBorders>
        <w:tblLook w:val="0000" w:firstRow="0" w:lastRow="0" w:firstColumn="0" w:lastColumn="0" w:noHBand="0" w:noVBand="0"/>
      </w:tblPr>
      <w:tblGrid>
        <w:gridCol w:w="2214"/>
        <w:gridCol w:w="3294"/>
        <w:gridCol w:w="4590"/>
      </w:tblGrid>
      <w:tr w:rsidR="00595C15" w:rsidTr="000B1878">
        <w:trPr>
          <w:trHeight w:val="3060"/>
        </w:trPr>
        <w:tc>
          <w:tcPr>
            <w:tcW w:w="2214" w:type="dxa"/>
          </w:tcPr>
          <w:p w:rsidR="00595C15" w:rsidRDefault="00595C15" w:rsidP="00595C15">
            <w:r>
              <w:rPr>
                <w:sz w:val="56"/>
              </w:rPr>
              <w:t>Station</w:t>
            </w:r>
            <w:r>
              <w:t xml:space="preserve"> </w:t>
            </w:r>
          </w:p>
          <w:p w:rsidR="00595C15" w:rsidRDefault="00595C15" w:rsidP="00595C15">
            <w:r>
              <w:rPr>
                <w:sz w:val="56"/>
              </w:rPr>
              <w:t>#</w:t>
            </w:r>
          </w:p>
        </w:tc>
        <w:tc>
          <w:tcPr>
            <w:tcW w:w="3294" w:type="dxa"/>
          </w:tcPr>
          <w:p w:rsidR="00595C15" w:rsidRDefault="00595C15" w:rsidP="00595C15">
            <w:pPr>
              <w:rPr>
                <w:sz w:val="44"/>
              </w:rPr>
            </w:pPr>
            <w:r>
              <w:rPr>
                <w:sz w:val="44"/>
              </w:rPr>
              <w:t xml:space="preserve">Instruction: </w:t>
            </w:r>
          </w:p>
          <w:p w:rsidR="00595C15" w:rsidRDefault="00595C15" w:rsidP="00595C15">
            <w:pPr>
              <w:rPr>
                <w:sz w:val="44"/>
              </w:rPr>
            </w:pPr>
            <w:r>
              <w:rPr>
                <w:sz w:val="44"/>
              </w:rPr>
              <w:t>Rub the crayon across the paper</w:t>
            </w:r>
          </w:p>
        </w:tc>
        <w:tc>
          <w:tcPr>
            <w:tcW w:w="4590" w:type="dxa"/>
          </w:tcPr>
          <w:p w:rsidR="00595C15" w:rsidRDefault="00595C15" w:rsidP="00595C15">
            <w:pPr>
              <w:rPr>
                <w:rFonts w:ascii="Comic Sans MS" w:hAnsi="Comic Sans MS"/>
                <w:sz w:val="44"/>
              </w:rPr>
            </w:pPr>
            <w:r>
              <w:rPr>
                <w:rFonts w:ascii="Comic Sans MS" w:hAnsi="Comic Sans MS"/>
                <w:sz w:val="44"/>
              </w:rPr>
              <w:t>Write an observation and a conclusion.</w:t>
            </w:r>
          </w:p>
        </w:tc>
      </w:tr>
      <w:tr w:rsidR="00595C15" w:rsidTr="000B1878">
        <w:trPr>
          <w:trHeight w:val="3060"/>
        </w:trPr>
        <w:tc>
          <w:tcPr>
            <w:tcW w:w="2214" w:type="dxa"/>
          </w:tcPr>
          <w:p w:rsidR="00595C15" w:rsidRDefault="00595C15" w:rsidP="00595C15">
            <w:pPr>
              <w:rPr>
                <w:sz w:val="56"/>
              </w:rPr>
            </w:pPr>
            <w:r>
              <w:rPr>
                <w:sz w:val="56"/>
              </w:rPr>
              <w:t>Station</w:t>
            </w:r>
          </w:p>
          <w:p w:rsidR="00595C15" w:rsidRDefault="00595C15" w:rsidP="00595C15">
            <w:pPr>
              <w:rPr>
                <w:sz w:val="56"/>
              </w:rPr>
            </w:pPr>
            <w:r>
              <w:rPr>
                <w:sz w:val="56"/>
              </w:rPr>
              <w:t>#</w:t>
            </w:r>
          </w:p>
        </w:tc>
        <w:tc>
          <w:tcPr>
            <w:tcW w:w="3294" w:type="dxa"/>
          </w:tcPr>
          <w:p w:rsidR="00595C15" w:rsidRDefault="00595C15" w:rsidP="00595C15">
            <w:pPr>
              <w:rPr>
                <w:sz w:val="44"/>
              </w:rPr>
            </w:pPr>
            <w:r>
              <w:rPr>
                <w:sz w:val="44"/>
              </w:rPr>
              <w:t>Instruction:</w:t>
            </w:r>
          </w:p>
          <w:p w:rsidR="00595C15" w:rsidRDefault="00595C15" w:rsidP="00595C15">
            <w:pPr>
              <w:rPr>
                <w:sz w:val="44"/>
              </w:rPr>
            </w:pPr>
            <w:r>
              <w:rPr>
                <w:sz w:val="44"/>
              </w:rPr>
              <w:t>Observe the beakers and the contents</w:t>
            </w:r>
          </w:p>
        </w:tc>
        <w:tc>
          <w:tcPr>
            <w:tcW w:w="4590" w:type="dxa"/>
          </w:tcPr>
          <w:p w:rsidR="00595C15" w:rsidRDefault="00595C15" w:rsidP="00595C15">
            <w:pPr>
              <w:rPr>
                <w:rFonts w:ascii="Comic Sans MS" w:hAnsi="Comic Sans MS"/>
                <w:sz w:val="44"/>
              </w:rPr>
            </w:pPr>
            <w:r>
              <w:rPr>
                <w:rFonts w:ascii="Comic Sans MS" w:hAnsi="Comic Sans MS"/>
                <w:sz w:val="44"/>
              </w:rPr>
              <w:t>Write an observation and a conclusion</w:t>
            </w:r>
          </w:p>
        </w:tc>
      </w:tr>
      <w:tr w:rsidR="00595C15" w:rsidTr="000B1878">
        <w:trPr>
          <w:trHeight w:val="3060"/>
        </w:trPr>
        <w:tc>
          <w:tcPr>
            <w:tcW w:w="2214" w:type="dxa"/>
          </w:tcPr>
          <w:p w:rsidR="00595C15" w:rsidRDefault="00595C15" w:rsidP="00595C15">
            <w:pPr>
              <w:rPr>
                <w:sz w:val="56"/>
              </w:rPr>
            </w:pPr>
            <w:r>
              <w:rPr>
                <w:sz w:val="56"/>
              </w:rPr>
              <w:t>Station</w:t>
            </w:r>
          </w:p>
          <w:p w:rsidR="00595C15" w:rsidRDefault="00595C15" w:rsidP="00595C15">
            <w:pPr>
              <w:rPr>
                <w:sz w:val="56"/>
              </w:rPr>
            </w:pPr>
            <w:r>
              <w:rPr>
                <w:sz w:val="56"/>
              </w:rPr>
              <w:t>#</w:t>
            </w:r>
          </w:p>
        </w:tc>
        <w:tc>
          <w:tcPr>
            <w:tcW w:w="3294" w:type="dxa"/>
          </w:tcPr>
          <w:p w:rsidR="00595C15" w:rsidRDefault="00595C15" w:rsidP="00595C15">
            <w:pPr>
              <w:rPr>
                <w:sz w:val="44"/>
              </w:rPr>
            </w:pPr>
            <w:r>
              <w:rPr>
                <w:sz w:val="44"/>
              </w:rPr>
              <w:t>Instruction:</w:t>
            </w:r>
          </w:p>
          <w:p w:rsidR="00595C15" w:rsidRDefault="00595C15" w:rsidP="00595C15">
            <w:pPr>
              <w:rPr>
                <w:sz w:val="44"/>
              </w:rPr>
            </w:pPr>
            <w:r>
              <w:rPr>
                <w:sz w:val="44"/>
              </w:rPr>
              <w:t>Tear a piece off of the paper.</w:t>
            </w:r>
          </w:p>
        </w:tc>
        <w:tc>
          <w:tcPr>
            <w:tcW w:w="4590" w:type="dxa"/>
          </w:tcPr>
          <w:p w:rsidR="00595C15" w:rsidRDefault="00595C15" w:rsidP="00595C15">
            <w:pPr>
              <w:rPr>
                <w:rFonts w:ascii="Comic Sans MS" w:hAnsi="Comic Sans MS"/>
                <w:sz w:val="44"/>
              </w:rPr>
            </w:pPr>
            <w:r>
              <w:rPr>
                <w:rFonts w:ascii="Comic Sans MS" w:hAnsi="Comic Sans MS"/>
                <w:sz w:val="44"/>
              </w:rPr>
              <w:t>Write an observation and a conclusion.</w:t>
            </w:r>
          </w:p>
        </w:tc>
      </w:tr>
    </w:tbl>
    <w:p w:rsidR="000B60A4" w:rsidRDefault="000B60A4"/>
    <w:p w:rsidR="000B60A4" w:rsidRDefault="000B60A4">
      <w:pPr>
        <w:sectPr w:rsidR="000B60A4" w:rsidSect="00DA16B7">
          <w:headerReference w:type="default" r:id="rId25"/>
          <w:pgSz w:w="12240" w:h="15840"/>
          <w:pgMar w:top="1526" w:right="864" w:bottom="1152" w:left="1152" w:header="720" w:footer="720" w:gutter="0"/>
          <w:pgNumType w:fmt="upperLetter"/>
          <w:cols w:space="720"/>
        </w:sectPr>
      </w:pPr>
    </w:p>
    <w:tbl>
      <w:tblPr>
        <w:tblpPr w:leftFromText="180" w:rightFromText="180" w:vertAnchor="page" w:horzAnchor="margin" w:tblpY="1754"/>
        <w:tblW w:w="10188" w:type="dxa"/>
        <w:tblBorders>
          <w:top w:val="double" w:sz="4" w:space="0" w:color="auto"/>
          <w:left w:val="single" w:sz="4" w:space="0" w:color="auto"/>
          <w:bottom w:val="double" w:sz="4" w:space="0" w:color="auto"/>
          <w:right w:val="single" w:sz="4" w:space="0" w:color="auto"/>
          <w:insideH w:val="double" w:sz="4" w:space="0" w:color="auto"/>
          <w:insideV w:val="single" w:sz="4" w:space="0" w:color="auto"/>
        </w:tblBorders>
        <w:tblLook w:val="0000" w:firstRow="0" w:lastRow="0" w:firstColumn="0" w:lastColumn="0" w:noHBand="0" w:noVBand="0"/>
      </w:tblPr>
      <w:tblGrid>
        <w:gridCol w:w="2214"/>
        <w:gridCol w:w="3294"/>
        <w:gridCol w:w="4680"/>
      </w:tblGrid>
      <w:tr w:rsidR="00595C15" w:rsidTr="000B1878">
        <w:trPr>
          <w:trHeight w:val="3210"/>
        </w:trPr>
        <w:tc>
          <w:tcPr>
            <w:tcW w:w="2214" w:type="dxa"/>
          </w:tcPr>
          <w:p w:rsidR="00595C15" w:rsidRDefault="00595C15" w:rsidP="00595C15">
            <w:pPr>
              <w:rPr>
                <w:sz w:val="56"/>
              </w:rPr>
            </w:pPr>
            <w:r>
              <w:rPr>
                <w:sz w:val="56"/>
              </w:rPr>
              <w:lastRenderedPageBreak/>
              <w:t>Station</w:t>
            </w:r>
          </w:p>
          <w:p w:rsidR="00595C15" w:rsidRDefault="000A267E" w:rsidP="00595C15">
            <w:pPr>
              <w:rPr>
                <w:sz w:val="56"/>
              </w:rPr>
            </w:pPr>
            <w:r>
              <w:rPr>
                <w:noProof/>
              </w:rPr>
              <w:pict>
                <v:shape id="Picture 1" o:spid="_x0000_s1128" type="#_x0000_t75" style="position:absolute;margin-left:43.5pt;margin-top:60.55pt;width:54.5pt;height:54.45pt;z-index:251687424;visibility:visible">
                  <v:imagedata r:id="rId26" o:title=""/>
                </v:shape>
              </w:pict>
            </w:r>
            <w:r w:rsidR="00595C15">
              <w:rPr>
                <w:sz w:val="56"/>
              </w:rPr>
              <w:t>#</w:t>
            </w:r>
          </w:p>
        </w:tc>
        <w:tc>
          <w:tcPr>
            <w:tcW w:w="3294" w:type="dxa"/>
          </w:tcPr>
          <w:p w:rsidR="00595C15" w:rsidRDefault="00595C15" w:rsidP="00595C15">
            <w:pPr>
              <w:rPr>
                <w:sz w:val="44"/>
              </w:rPr>
            </w:pPr>
            <w:r>
              <w:rPr>
                <w:sz w:val="44"/>
              </w:rPr>
              <w:t xml:space="preserve">Place ½ tsp of the white powder in the small cup. Add a1/2 tsp of vinegar. </w:t>
            </w:r>
          </w:p>
        </w:tc>
        <w:tc>
          <w:tcPr>
            <w:tcW w:w="4680" w:type="dxa"/>
          </w:tcPr>
          <w:p w:rsidR="00595C15" w:rsidRDefault="00595C15" w:rsidP="00595C15">
            <w:pPr>
              <w:rPr>
                <w:rFonts w:ascii="Comic Sans MS" w:hAnsi="Comic Sans MS"/>
                <w:sz w:val="44"/>
              </w:rPr>
            </w:pPr>
            <w:r>
              <w:rPr>
                <w:rFonts w:ascii="Comic Sans MS" w:hAnsi="Comic Sans MS"/>
                <w:sz w:val="44"/>
              </w:rPr>
              <w:t>Write an observation and a conclusion.</w:t>
            </w:r>
          </w:p>
          <w:p w:rsidR="00595C15" w:rsidRDefault="00595C15" w:rsidP="00595C15">
            <w:pPr>
              <w:rPr>
                <w:rFonts w:ascii="Comic Sans MS" w:hAnsi="Comic Sans MS"/>
                <w:sz w:val="32"/>
              </w:rPr>
            </w:pPr>
            <w:r>
              <w:rPr>
                <w:rFonts w:ascii="Comic Sans MS" w:hAnsi="Comic Sans MS"/>
                <w:sz w:val="32"/>
              </w:rPr>
              <w:t>(throw out the cup when you are done)</w:t>
            </w:r>
          </w:p>
        </w:tc>
      </w:tr>
      <w:tr w:rsidR="00595C15" w:rsidTr="000B1878">
        <w:trPr>
          <w:trHeight w:val="3050"/>
        </w:trPr>
        <w:tc>
          <w:tcPr>
            <w:tcW w:w="2214" w:type="dxa"/>
          </w:tcPr>
          <w:p w:rsidR="00595C15" w:rsidRDefault="00595C15" w:rsidP="00595C15">
            <w:pPr>
              <w:rPr>
                <w:sz w:val="56"/>
              </w:rPr>
            </w:pPr>
            <w:r>
              <w:rPr>
                <w:sz w:val="56"/>
              </w:rPr>
              <w:t>Station</w:t>
            </w:r>
          </w:p>
          <w:p w:rsidR="00595C15" w:rsidRDefault="00595C15" w:rsidP="00595C15">
            <w:pPr>
              <w:rPr>
                <w:sz w:val="56"/>
              </w:rPr>
            </w:pPr>
            <w:r>
              <w:rPr>
                <w:sz w:val="56"/>
              </w:rPr>
              <w:t>#</w:t>
            </w:r>
          </w:p>
        </w:tc>
        <w:tc>
          <w:tcPr>
            <w:tcW w:w="3294" w:type="dxa"/>
          </w:tcPr>
          <w:p w:rsidR="00595C15" w:rsidRDefault="00595C15" w:rsidP="00595C15">
            <w:pPr>
              <w:rPr>
                <w:sz w:val="44"/>
              </w:rPr>
            </w:pPr>
            <w:r>
              <w:rPr>
                <w:sz w:val="44"/>
              </w:rPr>
              <w:t>Look at the different parts of the steel wool.</w:t>
            </w:r>
          </w:p>
        </w:tc>
        <w:tc>
          <w:tcPr>
            <w:tcW w:w="4680" w:type="dxa"/>
          </w:tcPr>
          <w:p w:rsidR="00595C15" w:rsidRDefault="00595C15" w:rsidP="00595C15">
            <w:pPr>
              <w:rPr>
                <w:rFonts w:ascii="Comic Sans MS" w:hAnsi="Comic Sans MS"/>
                <w:sz w:val="44"/>
              </w:rPr>
            </w:pPr>
            <w:r>
              <w:rPr>
                <w:rFonts w:ascii="Comic Sans MS" w:hAnsi="Comic Sans MS"/>
                <w:sz w:val="44"/>
              </w:rPr>
              <w:t>Write an observation and a conclusion.</w:t>
            </w:r>
          </w:p>
        </w:tc>
      </w:tr>
      <w:tr w:rsidR="00595C15" w:rsidTr="000B1878">
        <w:trPr>
          <w:trHeight w:val="3030"/>
        </w:trPr>
        <w:tc>
          <w:tcPr>
            <w:tcW w:w="2214" w:type="dxa"/>
          </w:tcPr>
          <w:p w:rsidR="00595C15" w:rsidRDefault="00595C15" w:rsidP="00595C15">
            <w:pPr>
              <w:rPr>
                <w:sz w:val="56"/>
              </w:rPr>
            </w:pPr>
            <w:r>
              <w:rPr>
                <w:sz w:val="56"/>
              </w:rPr>
              <w:t>Station</w:t>
            </w:r>
          </w:p>
          <w:p w:rsidR="00595C15" w:rsidRDefault="00595C15" w:rsidP="00595C15">
            <w:pPr>
              <w:rPr>
                <w:sz w:val="56"/>
              </w:rPr>
            </w:pPr>
            <w:r>
              <w:rPr>
                <w:sz w:val="56"/>
              </w:rPr>
              <w:t>#</w:t>
            </w:r>
          </w:p>
        </w:tc>
        <w:tc>
          <w:tcPr>
            <w:tcW w:w="3294" w:type="dxa"/>
          </w:tcPr>
          <w:p w:rsidR="00595C15" w:rsidRDefault="00595C15" w:rsidP="00595C15">
            <w:pPr>
              <w:rPr>
                <w:sz w:val="44"/>
              </w:rPr>
            </w:pPr>
            <w:r>
              <w:rPr>
                <w:sz w:val="44"/>
              </w:rPr>
              <w:t>Observe the lit candle</w:t>
            </w:r>
          </w:p>
          <w:p w:rsidR="00595C15" w:rsidRDefault="00595C15" w:rsidP="00595C15">
            <w:pPr>
              <w:rPr>
                <w:sz w:val="44"/>
              </w:rPr>
            </w:pPr>
          </w:p>
          <w:p w:rsidR="00595C15" w:rsidRDefault="00595C15" w:rsidP="00595C15">
            <w:pPr>
              <w:rPr>
                <w:sz w:val="32"/>
                <w:szCs w:val="32"/>
              </w:rPr>
            </w:pPr>
            <w:r w:rsidRPr="000B60A4">
              <w:rPr>
                <w:b/>
                <w:sz w:val="32"/>
                <w:szCs w:val="32"/>
              </w:rPr>
              <w:t>Caution</w:t>
            </w:r>
            <w:r>
              <w:rPr>
                <w:sz w:val="32"/>
                <w:szCs w:val="32"/>
              </w:rPr>
              <w:t xml:space="preserve">: </w:t>
            </w:r>
          </w:p>
          <w:p w:rsidR="00595C15" w:rsidRPr="000B60A4" w:rsidRDefault="00595C15" w:rsidP="00595C15">
            <w:pPr>
              <w:rPr>
                <w:sz w:val="32"/>
                <w:szCs w:val="32"/>
              </w:rPr>
            </w:pPr>
            <w:r>
              <w:rPr>
                <w:sz w:val="32"/>
                <w:szCs w:val="32"/>
              </w:rPr>
              <w:t xml:space="preserve">Keep </w:t>
            </w:r>
            <w:r w:rsidRPr="000B60A4">
              <w:rPr>
                <w:sz w:val="32"/>
                <w:szCs w:val="32"/>
                <w:u w:val="single"/>
              </w:rPr>
              <w:t>hair</w:t>
            </w:r>
            <w:r w:rsidR="00044433">
              <w:rPr>
                <w:sz w:val="32"/>
                <w:szCs w:val="32"/>
              </w:rPr>
              <w:t xml:space="preserve"> </w:t>
            </w:r>
            <w:r>
              <w:rPr>
                <w:sz w:val="32"/>
                <w:szCs w:val="32"/>
              </w:rPr>
              <w:t xml:space="preserve">and </w:t>
            </w:r>
            <w:r w:rsidRPr="000B60A4">
              <w:rPr>
                <w:sz w:val="32"/>
                <w:szCs w:val="32"/>
                <w:u w:val="single"/>
              </w:rPr>
              <w:t>clothes</w:t>
            </w:r>
            <w:r>
              <w:rPr>
                <w:sz w:val="32"/>
                <w:szCs w:val="32"/>
              </w:rPr>
              <w:t xml:space="preserve"> away from candle.</w:t>
            </w:r>
          </w:p>
        </w:tc>
        <w:tc>
          <w:tcPr>
            <w:tcW w:w="4680" w:type="dxa"/>
          </w:tcPr>
          <w:p w:rsidR="00595C15" w:rsidRDefault="00595C15" w:rsidP="00595C15">
            <w:pPr>
              <w:rPr>
                <w:rFonts w:ascii="Comic Sans MS" w:hAnsi="Comic Sans MS"/>
                <w:sz w:val="44"/>
              </w:rPr>
            </w:pPr>
            <w:r>
              <w:rPr>
                <w:rFonts w:ascii="Comic Sans MS" w:hAnsi="Comic Sans MS"/>
                <w:sz w:val="44"/>
              </w:rPr>
              <w:t>Write an observations and a conclusion.</w:t>
            </w:r>
          </w:p>
        </w:tc>
      </w:tr>
      <w:tr w:rsidR="00595C15" w:rsidTr="000B1878">
        <w:trPr>
          <w:trHeight w:val="3210"/>
        </w:trPr>
        <w:tc>
          <w:tcPr>
            <w:tcW w:w="2214" w:type="dxa"/>
          </w:tcPr>
          <w:p w:rsidR="00595C15" w:rsidRDefault="00595C15" w:rsidP="00595C15">
            <w:pPr>
              <w:rPr>
                <w:sz w:val="56"/>
              </w:rPr>
            </w:pPr>
            <w:r>
              <w:rPr>
                <w:sz w:val="56"/>
              </w:rPr>
              <w:t>Station</w:t>
            </w:r>
          </w:p>
          <w:p w:rsidR="00595C15" w:rsidRDefault="00595C15" w:rsidP="00595C15">
            <w:pPr>
              <w:rPr>
                <w:sz w:val="56"/>
              </w:rPr>
            </w:pPr>
            <w:r>
              <w:rPr>
                <w:sz w:val="56"/>
              </w:rPr>
              <w:t xml:space="preserve"># </w:t>
            </w:r>
          </w:p>
        </w:tc>
        <w:tc>
          <w:tcPr>
            <w:tcW w:w="3294" w:type="dxa"/>
          </w:tcPr>
          <w:p w:rsidR="00595C15" w:rsidRDefault="00595C15" w:rsidP="00595C15">
            <w:pPr>
              <w:rPr>
                <w:sz w:val="44"/>
              </w:rPr>
            </w:pPr>
            <w:r>
              <w:rPr>
                <w:sz w:val="44"/>
              </w:rPr>
              <w:t xml:space="preserve">Feel each of the items. </w:t>
            </w:r>
          </w:p>
          <w:p w:rsidR="00595C15" w:rsidRDefault="00595C15" w:rsidP="00595C15">
            <w:pPr>
              <w:rPr>
                <w:sz w:val="44"/>
              </w:rPr>
            </w:pPr>
            <w:r>
              <w:rPr>
                <w:sz w:val="44"/>
              </w:rPr>
              <w:t xml:space="preserve">One is in the package. </w:t>
            </w:r>
          </w:p>
          <w:p w:rsidR="00595C15" w:rsidRDefault="00595C15" w:rsidP="00595C15">
            <w:pPr>
              <w:rPr>
                <w:sz w:val="44"/>
              </w:rPr>
            </w:pPr>
            <w:r>
              <w:rPr>
                <w:sz w:val="44"/>
              </w:rPr>
              <w:t>One is out of the package.</w:t>
            </w:r>
          </w:p>
        </w:tc>
        <w:tc>
          <w:tcPr>
            <w:tcW w:w="4680" w:type="dxa"/>
          </w:tcPr>
          <w:p w:rsidR="00595C15" w:rsidRDefault="00595C15" w:rsidP="00595C15">
            <w:pPr>
              <w:rPr>
                <w:rFonts w:ascii="Comic Sans MS" w:hAnsi="Comic Sans MS"/>
                <w:sz w:val="44"/>
              </w:rPr>
            </w:pPr>
            <w:r>
              <w:rPr>
                <w:rFonts w:ascii="Comic Sans MS" w:hAnsi="Comic Sans MS"/>
                <w:sz w:val="44"/>
              </w:rPr>
              <w:t>Write an observation and a conclusion</w:t>
            </w:r>
          </w:p>
        </w:tc>
      </w:tr>
    </w:tbl>
    <w:p w:rsidR="00595C15" w:rsidRDefault="00595C15" w:rsidP="00595C15">
      <w:r>
        <w:t>SESSION 7: Physical Change or Chemical Change – 2</w:t>
      </w:r>
    </w:p>
    <w:p w:rsidR="00A91939" w:rsidRDefault="00A91939"/>
    <w:p w:rsidR="00A91939" w:rsidRDefault="00A91939">
      <w:pPr>
        <w:pStyle w:val="Header"/>
        <w:tabs>
          <w:tab w:val="clear" w:pos="4320"/>
          <w:tab w:val="clear" w:pos="8640"/>
        </w:tabs>
        <w:rPr>
          <w:rFonts w:ascii="Arial" w:hAnsi="Arial" w:cs="Arial"/>
          <w:szCs w:val="24"/>
        </w:rPr>
        <w:sectPr w:rsidR="00A91939" w:rsidSect="00641E41">
          <w:headerReference w:type="default" r:id="rId27"/>
          <w:pgSz w:w="12240" w:h="15840"/>
          <w:pgMar w:top="900" w:right="1800" w:bottom="1080" w:left="1080" w:header="720" w:footer="720" w:gutter="0"/>
          <w:pgNumType w:fmt="upperLetter"/>
          <w:cols w:space="720"/>
          <w:docGrid w:linePitch="360"/>
        </w:sectPr>
      </w:pPr>
    </w:p>
    <w:p w:rsidR="00A91939" w:rsidRDefault="000A267E">
      <w:pPr>
        <w:pStyle w:val="Heading2"/>
      </w:pPr>
      <w:r>
        <w:rPr>
          <w:noProof/>
        </w:rPr>
        <w:lastRenderedPageBreak/>
        <w:pict>
          <v:shape id="_x0000_s1116" type="#_x0000_t75" style="position:absolute;margin-left:0;margin-top:0;width:146pt;height:224pt;z-index:-251635200;mso-wrap-edited:f" wrapcoords="-111 0 -111 21528 21600 21528 21600 0 -111 0" o:allowincell="f" fillcolor="window">
            <v:imagedata r:id="rId28" o:title="candycrop" grayscale="t"/>
            <w10:wrap type="tight"/>
          </v:shape>
        </w:pict>
      </w:r>
      <w:r w:rsidR="00A91939">
        <w:t xml:space="preserve">The Crime: The Great Candy Caper </w:t>
      </w:r>
    </w:p>
    <w:p w:rsidR="00A91939" w:rsidRDefault="00A91939"/>
    <w:p w:rsidR="00A91939" w:rsidRDefault="00A91939">
      <w:r>
        <w:t xml:space="preserve">Early this morning the school custodian discovered that someone had enter the school building late in the previous day </w:t>
      </w:r>
      <w:r w:rsidR="009872AD">
        <w:t xml:space="preserve">by </w:t>
      </w:r>
      <w:r>
        <w:t xml:space="preserve">using the special code available only to the school staff.  After a careful search it was revealed that the supply of candy for the School Candy Sale/Fund Raiser was missing and a note was left in its place.  The note indicated that this was </w:t>
      </w:r>
      <w:r w:rsidR="009872AD">
        <w:t xml:space="preserve">the act of a desperate person, </w:t>
      </w:r>
      <w:r>
        <w:t>obvious</w:t>
      </w:r>
      <w:r w:rsidR="00044433">
        <w:t>ly a candy-a-holic as it read “</w:t>
      </w:r>
      <w:r>
        <w:t>Please stop me before I eat it all!”</w:t>
      </w:r>
    </w:p>
    <w:p w:rsidR="00A91939" w:rsidRDefault="00A91939"/>
    <w:p w:rsidR="00A91939" w:rsidRDefault="00A91939">
      <w:r>
        <w:t>The movements of the intruder, searching for the candy stash, were tracked through: the cafeteria kitchen area, the art room, several classrooms and storage areas. The trail ended in the “place” that the candy was stored (this location needs to remain confidential for security purposes and will be referred to as “the place”).  As investigators searched “the place” looking for clues they found traces of a substance on the floor that appeared to be tracked in on the intruder’s shoes. Investigators also found a handwritten note. These items will be given to the lab teams for analysis. As a follow up, the shoes of all staff who have access to the building were scraped for evidence.  Out of the entire staff, six had shoe scrapings that were suspicious and alibis that were not supported (these people could not provide a witness to support their story). These staff members were asked to hand in their favorite marker for analysis as well as an accounting of their whereabouts during the crime. Both the shoe scrapings and markers were forwarded to the crime lab.</w:t>
      </w:r>
    </w:p>
    <w:p w:rsidR="00A91939" w:rsidRDefault="00A91939"/>
    <w:p w:rsidR="00A91939" w:rsidRDefault="00A91939">
      <w:r>
        <w:rPr>
          <w:b/>
        </w:rPr>
        <w:t>Alibis</w:t>
      </w:r>
      <w:r>
        <w:t>: When questioned about their whereabouts at the time of the crime, the suspects answered as follows:</w:t>
      </w:r>
    </w:p>
    <w:p w:rsidR="00A91939" w:rsidRDefault="00A91939"/>
    <w:p w:rsidR="00A91939" w:rsidRDefault="00A91939">
      <w:r>
        <w:rPr>
          <w:b/>
        </w:rPr>
        <w:t>Suspect 1</w:t>
      </w:r>
      <w:r>
        <w:t>: I resent this accusation and in my heart know that justice will prevail. As for my whereabouts at the time of the crime, I was at home by myself watching reruns of the “Iron Chef”, my idol.</w:t>
      </w:r>
    </w:p>
    <w:p w:rsidR="00A91939" w:rsidRDefault="00A91939"/>
    <w:p w:rsidR="00A91939" w:rsidRDefault="00A91939">
      <w:r>
        <w:rPr>
          <w:b/>
        </w:rPr>
        <w:t>Suspect 2</w:t>
      </w:r>
      <w:r>
        <w:t>: Well, that is the time of day that I go out into the woods to play my bagpipes as my neighbors kept reporting me to the authorities for torturing my cat. I don’t own a cat.</w:t>
      </w:r>
    </w:p>
    <w:p w:rsidR="00A91939" w:rsidRDefault="00A91939"/>
    <w:p w:rsidR="00A91939" w:rsidRDefault="00A91939">
      <w:r>
        <w:rPr>
          <w:b/>
        </w:rPr>
        <w:t>Suspect 3</w:t>
      </w:r>
      <w:r>
        <w:t>: I didn’t want this to get out to the public but I guess it can’t be helped.  I was in my basement practicing my roller blade routine for the Roller Dance competition. You see, I wanted to surprise everyone and now it’s all ruined!! I have to go lay down.</w:t>
      </w:r>
    </w:p>
    <w:p w:rsidR="00A91939" w:rsidRDefault="00A91939"/>
    <w:p w:rsidR="00A91939" w:rsidRDefault="00A91939">
      <w:r>
        <w:rPr>
          <w:b/>
        </w:rPr>
        <w:t>Suspect 4</w:t>
      </w:r>
      <w:r>
        <w:t>: Oh dear, I’m afraid my companion at that time won’t be much help in supporting my whereabouts. You see I was out walking with my best friend, Tom (he’s my pet turtle).  We’ve had so many close calls with traffic that now we go to secluded spots for our walks and he tells me all about his day.  You won’t want to question him, he’s very shy.</w:t>
      </w:r>
    </w:p>
    <w:p w:rsidR="00A91939" w:rsidRDefault="00A91939"/>
    <w:p w:rsidR="00A91939" w:rsidRDefault="00A91939">
      <w:r>
        <w:rPr>
          <w:b/>
        </w:rPr>
        <w:t>Suspect 5</w:t>
      </w:r>
      <w:r>
        <w:t>: I’m not talking.  I want to call my lawyer.</w:t>
      </w:r>
    </w:p>
    <w:p w:rsidR="00A91939" w:rsidRDefault="00A91939">
      <w:r>
        <w:rPr>
          <w:b/>
        </w:rPr>
        <w:lastRenderedPageBreak/>
        <w:t>Suspect 6</w:t>
      </w:r>
      <w:r>
        <w:t xml:space="preserve">: My friends all think that I’m a big social type person but actually I lead a very quiet lifestyle. At the time of the crime I was at home, sitting in the closet and doing my meditation.  </w:t>
      </w:r>
    </w:p>
    <w:p w:rsidR="00A91939" w:rsidRDefault="00A91939"/>
    <w:p w:rsidR="00A91939" w:rsidRDefault="00A91939">
      <w:r>
        <w:rPr>
          <w:b/>
        </w:rPr>
        <w:t>Crime Lab Teams</w:t>
      </w:r>
      <w:r>
        <w:t>:</w:t>
      </w:r>
    </w:p>
    <w:p w:rsidR="00A91939" w:rsidRDefault="00A91939"/>
    <w:p w:rsidR="00A91939" w:rsidRDefault="00A91939">
      <w:r>
        <w:t xml:space="preserve">Each crime lab team will analyze a sample of a suspect’s “shoe scrapings” and favorite marker (chromatography analysis) to compare to the evidence found at the crime scene. (One group will analyze the evidence.) The samples will be assigned to you by your Lab Director.  If there </w:t>
      </w:r>
      <w:r w:rsidR="009872AD">
        <w:t>is</w:t>
      </w:r>
      <w:r>
        <w:t xml:space="preserve"> the proper number of groups it would be best to evaluate each sample twice, as a control for data accuracy.</w:t>
      </w:r>
    </w:p>
    <w:p w:rsidR="00A91939" w:rsidRDefault="00A91939"/>
    <w:p w:rsidR="00A91939" w:rsidRDefault="00A91939">
      <w:r>
        <w:rPr>
          <w:b/>
        </w:rPr>
        <w:t>Procedures</w:t>
      </w:r>
      <w:r>
        <w:t>: Each team will be utilizing the procedures that they have studied and sharing their data with the rest of the lab teams.</w:t>
      </w:r>
    </w:p>
    <w:p w:rsidR="00A91939" w:rsidRDefault="00A91939"/>
    <w:p w:rsidR="00A91939" w:rsidRDefault="00A91939">
      <w:r>
        <w:rPr>
          <w:b/>
        </w:rPr>
        <w:t>Data</w:t>
      </w:r>
      <w:r>
        <w:t>: The data should be organized on a chart by each team and then shared by the group.</w:t>
      </w:r>
    </w:p>
    <w:p w:rsidR="00A91939" w:rsidRDefault="00A91939"/>
    <w:p w:rsidR="00A91939" w:rsidRDefault="00A91939">
      <w:r>
        <w:rPr>
          <w:b/>
        </w:rPr>
        <w:t>Teacher Preparation</w:t>
      </w:r>
      <w:r>
        <w:t>:</w:t>
      </w:r>
    </w:p>
    <w:p w:rsidR="00A91939" w:rsidRDefault="00A91939"/>
    <w:p w:rsidR="00A91939" w:rsidRDefault="00A91939">
      <w:r>
        <w:rPr>
          <w:b/>
        </w:rPr>
        <w:t xml:space="preserve">Powders and </w:t>
      </w:r>
      <w:smartTag w:uri="urn:schemas-microsoft-com:office:smarttags" w:element="City">
        <w:smartTag w:uri="urn:schemas-microsoft-com:office:smarttags" w:element="place">
          <w:r>
            <w:rPr>
              <w:b/>
            </w:rPr>
            <w:t>Crystals</w:t>
          </w:r>
        </w:smartTag>
      </w:smartTag>
      <w:r>
        <w:t>:</w:t>
      </w:r>
    </w:p>
    <w:p w:rsidR="00A91939" w:rsidRDefault="00A91939">
      <w:r>
        <w:tab/>
        <w:t>In the Science Kit you will find three containers marked A, B, and C.  You will be using these for the “shoe scrapings”. (This will be presented to the students as previously obtained evidence.)</w:t>
      </w:r>
    </w:p>
    <w:p w:rsidR="00A91939" w:rsidRDefault="00A91939"/>
    <w:p w:rsidR="00A91939" w:rsidRDefault="00A91939">
      <w:r>
        <w:t>Materials:</w:t>
      </w:r>
    </w:p>
    <w:p w:rsidR="00A91939" w:rsidRDefault="00A91939">
      <w:r>
        <w:tab/>
        <w:t>7 plastic tumblers</w:t>
      </w:r>
      <w:r>
        <w:tab/>
      </w:r>
      <w:r>
        <w:tab/>
      </w:r>
      <w:r>
        <w:tab/>
        <w:t>6 markers</w:t>
      </w:r>
    </w:p>
    <w:p w:rsidR="00A91939" w:rsidRDefault="00A91939">
      <w:r>
        <w:tab/>
        <w:t>Containers A, B, C</w:t>
      </w:r>
      <w:r>
        <w:tab/>
      </w:r>
      <w:r>
        <w:tab/>
      </w:r>
      <w:r>
        <w:tab/>
        <w:t>masking tape</w:t>
      </w:r>
    </w:p>
    <w:p w:rsidR="00A91939" w:rsidRDefault="00A91939">
      <w:r>
        <w:tab/>
        <w:t>teaspoon</w:t>
      </w:r>
    </w:p>
    <w:p w:rsidR="00A91939" w:rsidRDefault="00A91939">
      <w:r>
        <w:tab/>
      </w:r>
    </w:p>
    <w:p w:rsidR="00A91939" w:rsidRDefault="00A91939">
      <w:r>
        <w:t xml:space="preserve">1. Label 6 cups (plastic tumblers), 1 through 6 and label one “RE” for the Room Evidence. </w:t>
      </w:r>
    </w:p>
    <w:p w:rsidR="00A91939" w:rsidRDefault="00044433">
      <w:r>
        <w:t xml:space="preserve">2. Place 14 tsp. of </w:t>
      </w:r>
      <w:r w:rsidR="00A91939">
        <w:t>sample A in cups 1 AND 2.</w:t>
      </w:r>
    </w:p>
    <w:p w:rsidR="00A91939" w:rsidRDefault="00A91939">
      <w:r>
        <w:t>3. Plac</w:t>
      </w:r>
      <w:r w:rsidR="00044433">
        <w:t xml:space="preserve">e 14 tsp. of sample B in </w:t>
      </w:r>
      <w:r>
        <w:t xml:space="preserve">cups 3 AND 4 </w:t>
      </w:r>
    </w:p>
    <w:p w:rsidR="00A91939" w:rsidRDefault="00A91939">
      <w:r>
        <w:t xml:space="preserve">4. Place 14 tsp. of sample C in cups 5 AND 6. </w:t>
      </w:r>
    </w:p>
    <w:p w:rsidR="00A91939" w:rsidRDefault="00A91939">
      <w:pPr>
        <w:ind w:firstLine="720"/>
      </w:pPr>
    </w:p>
    <w:p w:rsidR="00A91939" w:rsidRDefault="00A91939">
      <w:pPr>
        <w:ind w:firstLine="360"/>
      </w:pPr>
      <w:r>
        <w:t>Use the chart provided as a guide.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1980"/>
        <w:gridCol w:w="1680"/>
        <w:gridCol w:w="3000"/>
      </w:tblGrid>
      <w:tr w:rsidR="00A91939">
        <w:tc>
          <w:tcPr>
            <w:tcW w:w="2250" w:type="dxa"/>
          </w:tcPr>
          <w:p w:rsidR="00A91939" w:rsidRDefault="00A91939">
            <w:r>
              <w:t>Cup Number, Suspect Shoe Scraping</w:t>
            </w:r>
          </w:p>
        </w:tc>
        <w:tc>
          <w:tcPr>
            <w:tcW w:w="1980" w:type="dxa"/>
          </w:tcPr>
          <w:p w:rsidR="00A91939" w:rsidRDefault="00A91939">
            <w:r>
              <w:t>Powder/Crystal Mix Letter</w:t>
            </w:r>
          </w:p>
        </w:tc>
        <w:tc>
          <w:tcPr>
            <w:tcW w:w="1680" w:type="dxa"/>
          </w:tcPr>
          <w:p w:rsidR="00A91939" w:rsidRDefault="00A91939">
            <w:r>
              <w:t>Marker Number</w:t>
            </w:r>
          </w:p>
        </w:tc>
        <w:tc>
          <w:tcPr>
            <w:tcW w:w="3000" w:type="dxa"/>
          </w:tcPr>
          <w:p w:rsidR="00A91939" w:rsidRDefault="00A91939">
            <w:r>
              <w:t xml:space="preserve">Suspect assigned to a specific Sample* </w:t>
            </w:r>
          </w:p>
        </w:tc>
      </w:tr>
      <w:tr w:rsidR="00A91939">
        <w:tc>
          <w:tcPr>
            <w:tcW w:w="2250" w:type="dxa"/>
          </w:tcPr>
          <w:p w:rsidR="00A91939" w:rsidRDefault="00A91939">
            <w:r>
              <w:t>1</w:t>
            </w:r>
          </w:p>
        </w:tc>
        <w:tc>
          <w:tcPr>
            <w:tcW w:w="1980" w:type="dxa"/>
          </w:tcPr>
          <w:p w:rsidR="00A91939" w:rsidRDefault="00A91939">
            <w:pPr>
              <w:jc w:val="center"/>
            </w:pPr>
            <w:r>
              <w:t>A</w:t>
            </w:r>
          </w:p>
        </w:tc>
        <w:tc>
          <w:tcPr>
            <w:tcW w:w="1680" w:type="dxa"/>
          </w:tcPr>
          <w:p w:rsidR="00A91939" w:rsidRDefault="00A91939">
            <w:pPr>
              <w:jc w:val="center"/>
            </w:pPr>
            <w:r>
              <w:t>1</w:t>
            </w:r>
          </w:p>
        </w:tc>
        <w:tc>
          <w:tcPr>
            <w:tcW w:w="3000" w:type="dxa"/>
          </w:tcPr>
          <w:p w:rsidR="00A91939" w:rsidRDefault="00A91939"/>
        </w:tc>
      </w:tr>
      <w:tr w:rsidR="00A91939">
        <w:tc>
          <w:tcPr>
            <w:tcW w:w="2250" w:type="dxa"/>
          </w:tcPr>
          <w:p w:rsidR="00A91939" w:rsidRDefault="00A91939">
            <w:r>
              <w:t>2</w:t>
            </w:r>
          </w:p>
        </w:tc>
        <w:tc>
          <w:tcPr>
            <w:tcW w:w="1980" w:type="dxa"/>
          </w:tcPr>
          <w:p w:rsidR="00A91939" w:rsidRDefault="00A91939">
            <w:pPr>
              <w:jc w:val="center"/>
            </w:pPr>
            <w:r>
              <w:t>A</w:t>
            </w:r>
          </w:p>
        </w:tc>
        <w:tc>
          <w:tcPr>
            <w:tcW w:w="1680" w:type="dxa"/>
          </w:tcPr>
          <w:p w:rsidR="00A91939" w:rsidRDefault="00A91939">
            <w:pPr>
              <w:jc w:val="center"/>
            </w:pPr>
            <w:r>
              <w:t>2</w:t>
            </w:r>
          </w:p>
        </w:tc>
        <w:tc>
          <w:tcPr>
            <w:tcW w:w="3000" w:type="dxa"/>
          </w:tcPr>
          <w:p w:rsidR="00A91939" w:rsidRDefault="00A91939"/>
        </w:tc>
      </w:tr>
      <w:tr w:rsidR="00A91939">
        <w:tc>
          <w:tcPr>
            <w:tcW w:w="2250" w:type="dxa"/>
          </w:tcPr>
          <w:p w:rsidR="00A91939" w:rsidRDefault="00A91939">
            <w:r>
              <w:t>3</w:t>
            </w:r>
          </w:p>
        </w:tc>
        <w:tc>
          <w:tcPr>
            <w:tcW w:w="1980" w:type="dxa"/>
          </w:tcPr>
          <w:p w:rsidR="00A91939" w:rsidRDefault="00A91939">
            <w:pPr>
              <w:jc w:val="center"/>
            </w:pPr>
            <w:r>
              <w:t>B</w:t>
            </w:r>
          </w:p>
        </w:tc>
        <w:tc>
          <w:tcPr>
            <w:tcW w:w="1680" w:type="dxa"/>
          </w:tcPr>
          <w:p w:rsidR="00A91939" w:rsidRDefault="00A91939">
            <w:pPr>
              <w:jc w:val="center"/>
            </w:pPr>
            <w:r>
              <w:t>3</w:t>
            </w:r>
          </w:p>
        </w:tc>
        <w:tc>
          <w:tcPr>
            <w:tcW w:w="3000" w:type="dxa"/>
          </w:tcPr>
          <w:p w:rsidR="00A91939" w:rsidRDefault="00A91939"/>
        </w:tc>
      </w:tr>
      <w:tr w:rsidR="00A91939">
        <w:tc>
          <w:tcPr>
            <w:tcW w:w="2250" w:type="dxa"/>
          </w:tcPr>
          <w:p w:rsidR="00A91939" w:rsidRDefault="00A91939">
            <w:r>
              <w:t>4</w:t>
            </w:r>
          </w:p>
        </w:tc>
        <w:tc>
          <w:tcPr>
            <w:tcW w:w="1980" w:type="dxa"/>
          </w:tcPr>
          <w:p w:rsidR="00A91939" w:rsidRDefault="00A91939">
            <w:pPr>
              <w:jc w:val="center"/>
            </w:pPr>
            <w:r>
              <w:t>B</w:t>
            </w:r>
          </w:p>
        </w:tc>
        <w:tc>
          <w:tcPr>
            <w:tcW w:w="1680" w:type="dxa"/>
          </w:tcPr>
          <w:p w:rsidR="00A91939" w:rsidRDefault="00A91939">
            <w:pPr>
              <w:jc w:val="center"/>
            </w:pPr>
            <w:r>
              <w:t>4</w:t>
            </w:r>
          </w:p>
        </w:tc>
        <w:tc>
          <w:tcPr>
            <w:tcW w:w="3000" w:type="dxa"/>
          </w:tcPr>
          <w:p w:rsidR="00A91939" w:rsidRDefault="00A91939"/>
        </w:tc>
      </w:tr>
      <w:tr w:rsidR="00A91939">
        <w:tc>
          <w:tcPr>
            <w:tcW w:w="2250" w:type="dxa"/>
          </w:tcPr>
          <w:p w:rsidR="00A91939" w:rsidRDefault="00A91939">
            <w:r>
              <w:t>5</w:t>
            </w:r>
          </w:p>
        </w:tc>
        <w:tc>
          <w:tcPr>
            <w:tcW w:w="1980" w:type="dxa"/>
          </w:tcPr>
          <w:p w:rsidR="00A91939" w:rsidRDefault="00A91939">
            <w:pPr>
              <w:jc w:val="center"/>
            </w:pPr>
            <w:r>
              <w:t>C</w:t>
            </w:r>
          </w:p>
        </w:tc>
        <w:tc>
          <w:tcPr>
            <w:tcW w:w="1680" w:type="dxa"/>
          </w:tcPr>
          <w:p w:rsidR="00A91939" w:rsidRDefault="00A91939">
            <w:pPr>
              <w:jc w:val="center"/>
            </w:pPr>
            <w:r>
              <w:t>5</w:t>
            </w:r>
          </w:p>
        </w:tc>
        <w:tc>
          <w:tcPr>
            <w:tcW w:w="3000" w:type="dxa"/>
          </w:tcPr>
          <w:p w:rsidR="00A91939" w:rsidRDefault="00A91939"/>
        </w:tc>
      </w:tr>
      <w:tr w:rsidR="00A91939">
        <w:tc>
          <w:tcPr>
            <w:tcW w:w="2250" w:type="dxa"/>
          </w:tcPr>
          <w:p w:rsidR="00A91939" w:rsidRDefault="00A91939">
            <w:r>
              <w:t>6</w:t>
            </w:r>
          </w:p>
        </w:tc>
        <w:tc>
          <w:tcPr>
            <w:tcW w:w="1980" w:type="dxa"/>
          </w:tcPr>
          <w:p w:rsidR="00A91939" w:rsidRDefault="00A91939">
            <w:pPr>
              <w:jc w:val="center"/>
            </w:pPr>
            <w:r>
              <w:t>C</w:t>
            </w:r>
          </w:p>
        </w:tc>
        <w:tc>
          <w:tcPr>
            <w:tcW w:w="1680" w:type="dxa"/>
          </w:tcPr>
          <w:p w:rsidR="00A91939" w:rsidRDefault="00A91939">
            <w:pPr>
              <w:jc w:val="center"/>
            </w:pPr>
            <w:r>
              <w:t>6</w:t>
            </w:r>
          </w:p>
        </w:tc>
        <w:tc>
          <w:tcPr>
            <w:tcW w:w="3000" w:type="dxa"/>
          </w:tcPr>
          <w:p w:rsidR="00A91939" w:rsidRDefault="00A91939"/>
        </w:tc>
      </w:tr>
      <w:tr w:rsidR="00A91939">
        <w:tc>
          <w:tcPr>
            <w:tcW w:w="2250" w:type="dxa"/>
          </w:tcPr>
          <w:p w:rsidR="00A91939" w:rsidRDefault="00A91939">
            <w:r>
              <w:t>Room Evidence (RE)</w:t>
            </w:r>
          </w:p>
        </w:tc>
        <w:tc>
          <w:tcPr>
            <w:tcW w:w="1980" w:type="dxa"/>
          </w:tcPr>
          <w:p w:rsidR="00A91939" w:rsidRDefault="00A91939">
            <w:pPr>
              <w:jc w:val="center"/>
            </w:pPr>
            <w:r>
              <w:t>Mix Letter:</w:t>
            </w:r>
          </w:p>
        </w:tc>
        <w:tc>
          <w:tcPr>
            <w:tcW w:w="1680" w:type="dxa"/>
          </w:tcPr>
          <w:p w:rsidR="00A91939" w:rsidRDefault="00A91939">
            <w:pPr>
              <w:jc w:val="center"/>
            </w:pPr>
            <w:r>
              <w:t>Marker #:</w:t>
            </w:r>
          </w:p>
        </w:tc>
        <w:tc>
          <w:tcPr>
            <w:tcW w:w="3000" w:type="dxa"/>
          </w:tcPr>
          <w:p w:rsidR="00A91939" w:rsidRDefault="00A91939">
            <w:r>
              <w:t>Matching Suspect:</w:t>
            </w:r>
          </w:p>
        </w:tc>
      </w:tr>
    </w:tbl>
    <w:p w:rsidR="00A91939" w:rsidRDefault="00A91939"/>
    <w:p w:rsidR="00A91939" w:rsidRDefault="00A91939" w:rsidP="00044433">
      <w:pPr>
        <w:tabs>
          <w:tab w:val="left" w:pos="360"/>
        </w:tabs>
      </w:pPr>
      <w:r w:rsidRPr="00316128">
        <w:lastRenderedPageBreak/>
        <w:t>5</w:t>
      </w:r>
      <w:r>
        <w:rPr>
          <w:b/>
        </w:rPr>
        <w:t xml:space="preserve">. </w:t>
      </w:r>
      <w:r w:rsidR="00044433">
        <w:rPr>
          <w:b/>
        </w:rPr>
        <w:tab/>
      </w:r>
      <w:r>
        <w:rPr>
          <w:b/>
        </w:rPr>
        <w:t>Powder/Crystal Mixes</w:t>
      </w:r>
      <w:r>
        <w:t>:</w:t>
      </w:r>
    </w:p>
    <w:p w:rsidR="00A91939" w:rsidRDefault="00A91939">
      <w:pPr>
        <w:pStyle w:val="BodyTextIndent2"/>
      </w:pPr>
      <w:r>
        <w:t>Select a sample to use as the room evidence (A,B or C) and record the letter choice in the chart as the RE Powder.  Place 14 tsp of that sample in the cup labeled “RE” for testing.</w:t>
      </w:r>
    </w:p>
    <w:p w:rsidR="00A91939" w:rsidRDefault="00A91939" w:rsidP="00044433">
      <w:pPr>
        <w:tabs>
          <w:tab w:val="left" w:pos="360"/>
        </w:tabs>
        <w:rPr>
          <w:b/>
        </w:rPr>
      </w:pPr>
      <w:r w:rsidRPr="00316128">
        <w:t>6.</w:t>
      </w:r>
      <w:r>
        <w:rPr>
          <w:b/>
        </w:rPr>
        <w:t xml:space="preserve"> </w:t>
      </w:r>
      <w:r w:rsidR="00044433">
        <w:rPr>
          <w:b/>
        </w:rPr>
        <w:tab/>
      </w:r>
      <w:r>
        <w:rPr>
          <w:b/>
        </w:rPr>
        <w:t>Marker (Note):</w:t>
      </w:r>
    </w:p>
    <w:p w:rsidR="00A91939" w:rsidRDefault="00044433" w:rsidP="00044433">
      <w:pPr>
        <w:tabs>
          <w:tab w:val="left" w:pos="360"/>
        </w:tabs>
        <w:ind w:left="360" w:hanging="360"/>
      </w:pPr>
      <w:r>
        <w:tab/>
      </w:r>
      <w:r w:rsidR="00A91939">
        <w:t>Label each marker with a piece of tape assigning numbers 1-6. Be sure to use a marker to write the note which matches a Powder/Crystal Mix Sample (A,B or C) chosen as Room Evidence. (For example, if you chose Mix A for the RE, you’ll need to choose Marker 1 or 2 for the note)</w:t>
      </w:r>
    </w:p>
    <w:p w:rsidR="00A91939" w:rsidRDefault="00A91939" w:rsidP="00316128">
      <w:pPr>
        <w:ind w:firstLine="360"/>
      </w:pPr>
      <w:r>
        <w:t>Record the number of the RE marker in the chart.</w:t>
      </w:r>
    </w:p>
    <w:p w:rsidR="00A91939" w:rsidRDefault="00A91939" w:rsidP="00316128">
      <w:pPr>
        <w:tabs>
          <w:tab w:val="left" w:pos="360"/>
        </w:tabs>
        <w:ind w:left="360" w:hanging="360"/>
      </w:pPr>
      <w:r>
        <w:t>7.</w:t>
      </w:r>
      <w:r>
        <w:tab/>
        <w:t xml:space="preserve">The note should be written on a paper towel with a trailing line that can be cut of for an analysis. (see example) The teams will need to do chromatography analysis of the markers and the “Note”.  </w:t>
      </w:r>
    </w:p>
    <w:p w:rsidR="00A91939" w:rsidRDefault="00A91939"/>
    <w:p w:rsidR="00A91939" w:rsidRDefault="00A91939">
      <w:r>
        <w:rPr>
          <w:b/>
        </w:rPr>
        <w:t>CHECK: THE LETTER AND MARKER OF THE “RE” SHOULD MATCH ONE OF THE SUSPECT’S EVIDENCE</w:t>
      </w:r>
    </w:p>
    <w:p w:rsidR="00A91939" w:rsidRDefault="00A91939"/>
    <w:p w:rsidR="00A91939" w:rsidRDefault="00A91939">
      <w:r>
        <w:rPr>
          <w:b/>
        </w:rPr>
        <w:t>Group Testing Options</w:t>
      </w:r>
      <w:r>
        <w:t xml:space="preserve">: This will give your class 7 samples to identify and 7 markers (6 markers and 1 note) to analyze.  Scientific methodology would call for each sample to be tested and re-tested or verified. </w:t>
      </w:r>
    </w:p>
    <w:p w:rsidR="00A91939" w:rsidRDefault="00A91939">
      <w:pPr>
        <w:numPr>
          <w:ilvl w:val="0"/>
          <w:numId w:val="11"/>
        </w:numPr>
        <w:tabs>
          <w:tab w:val="left" w:pos="630"/>
        </w:tabs>
        <w:ind w:left="630" w:hanging="450"/>
      </w:pPr>
      <w:r>
        <w:t>14 testing groups with each sample set being assigned to two groups (tested twice).</w:t>
      </w:r>
    </w:p>
    <w:p w:rsidR="00A91939" w:rsidRDefault="00A91939">
      <w:pPr>
        <w:numPr>
          <w:ilvl w:val="0"/>
          <w:numId w:val="12"/>
        </w:numPr>
        <w:ind w:left="720" w:hanging="540"/>
      </w:pPr>
      <w:r>
        <w:t xml:space="preserve">7 testing groups with a final re-testing of “RE” sample and any matches. </w:t>
      </w:r>
    </w:p>
    <w:p w:rsidR="00A91939" w:rsidRDefault="00A91939">
      <w:pPr>
        <w:numPr>
          <w:ilvl w:val="0"/>
          <w:numId w:val="13"/>
        </w:numPr>
        <w:ind w:hanging="180"/>
      </w:pPr>
      <w:r>
        <w:t>7 testing groups with each group testing 2 samples/RE</w:t>
      </w:r>
    </w:p>
    <w:p w:rsidR="00A91939" w:rsidRDefault="00A91939">
      <w:pPr>
        <w:numPr>
          <w:ilvl w:val="0"/>
          <w:numId w:val="13"/>
        </w:numPr>
        <w:ind w:hanging="180"/>
      </w:pPr>
      <w:r>
        <w:t>7 testing groups with each group testing 1 sample/RE</w:t>
      </w:r>
    </w:p>
    <w:p w:rsidR="00A91939" w:rsidRDefault="00A91939"/>
    <w:p w:rsidR="00A91939" w:rsidRDefault="00A91939">
      <w:pPr>
        <w:pStyle w:val="Header"/>
        <w:tabs>
          <w:tab w:val="clear" w:pos="4320"/>
          <w:tab w:val="clear" w:pos="8640"/>
        </w:tabs>
        <w:rPr>
          <w:rFonts w:ascii="Arial" w:hAnsi="Arial" w:cs="Arial"/>
          <w:szCs w:val="24"/>
        </w:rPr>
      </w:pPr>
    </w:p>
    <w:p w:rsidR="00A91939" w:rsidRDefault="00A91939">
      <w:pPr>
        <w:pStyle w:val="Heading1"/>
        <w:rPr>
          <w:sz w:val="36"/>
        </w:rPr>
      </w:pPr>
      <w:r>
        <w:rPr>
          <w:sz w:val="36"/>
        </w:rPr>
        <w:t xml:space="preserve">BUILDING THE STORY </w:t>
      </w:r>
    </w:p>
    <w:p w:rsidR="00A91939" w:rsidRDefault="00A91939">
      <w:pPr>
        <w:ind w:firstLine="720"/>
      </w:pPr>
      <w:r>
        <w:t>It would be great fun to get 6 or more staff members to “play along”.  The students could visit the</w:t>
      </w:r>
      <w:r w:rsidR="00316128">
        <w:t>m</w:t>
      </w:r>
      <w:r>
        <w:t xml:space="preserve"> to get their alibi’s and to have them hand over a pre-arranged marker to the evidence gathering team. There could be other suspects that are eliminated due to supported alibis. A bulletin board could be created with the pictures of each suspect, their alibi and the results of the data analysis posted.</w:t>
      </w:r>
    </w:p>
    <w:p w:rsidR="00A91939" w:rsidRDefault="00A91939">
      <w:pPr>
        <w:ind w:firstLine="720"/>
      </w:pPr>
    </w:p>
    <w:p w:rsidR="00A91939" w:rsidRDefault="00A91939">
      <w:pPr>
        <w:pStyle w:val="Header"/>
        <w:tabs>
          <w:tab w:val="clear" w:pos="4320"/>
          <w:tab w:val="clear" w:pos="8640"/>
        </w:tabs>
        <w:rPr>
          <w:rFonts w:ascii="Arial" w:hAnsi="Arial" w:cs="Arial"/>
          <w:szCs w:val="24"/>
        </w:rPr>
      </w:pPr>
    </w:p>
    <w:p w:rsidR="00A91939" w:rsidRDefault="00A91939">
      <w:pPr>
        <w:pStyle w:val="Heading6"/>
        <w:ind w:firstLine="0"/>
      </w:pPr>
      <w:r>
        <w:t>ENDING</w:t>
      </w:r>
    </w:p>
    <w:p w:rsidR="00A91939" w:rsidRDefault="00A91939">
      <w:pPr>
        <w:ind w:firstLine="720"/>
      </w:pPr>
    </w:p>
    <w:p w:rsidR="00A91939" w:rsidRDefault="00A91939">
      <w:pPr>
        <w:ind w:firstLine="720"/>
      </w:pPr>
      <w:r>
        <w:t>Options:</w:t>
      </w:r>
    </w:p>
    <w:p w:rsidR="00A91939" w:rsidRDefault="00A91939">
      <w:pPr>
        <w:numPr>
          <w:ilvl w:val="0"/>
          <w:numId w:val="10"/>
        </w:numPr>
      </w:pPr>
      <w:r>
        <w:t>The concluding evidence could be presented to the Principal who then privately “confronts the criminal”. The principal then reports back to the class that, due to their quick work, all the candy was recovered and the individual will be in candy-o-holic rehabilitation. Congratulation on a job well done.</w:t>
      </w:r>
    </w:p>
    <w:p w:rsidR="00A91939" w:rsidRDefault="00A91939">
      <w:pPr>
        <w:numPr>
          <w:ilvl w:val="0"/>
          <w:numId w:val="10"/>
        </w:numPr>
      </w:pPr>
      <w:r>
        <w:t xml:space="preserve">The class can be recognized by the “Lab Director” as succeeding in their trial assignment and that they all have a future as Forensic Scientists. </w:t>
      </w:r>
    </w:p>
    <w:p w:rsidR="00A91939" w:rsidRDefault="00A91939">
      <w:pPr>
        <w:ind w:left="720"/>
      </w:pPr>
    </w:p>
    <w:p w:rsidR="00A91939" w:rsidRDefault="00A91939">
      <w:pPr>
        <w:ind w:left="720"/>
      </w:pPr>
    </w:p>
    <w:p w:rsidR="00A91939" w:rsidRDefault="00A91939">
      <w:pPr>
        <w:ind w:left="720"/>
      </w:pPr>
    </w:p>
    <w:p w:rsidR="00A91939" w:rsidRDefault="00A91939">
      <w:pPr>
        <w:ind w:left="720"/>
      </w:pPr>
    </w:p>
    <w:p w:rsidR="00A91939" w:rsidRDefault="00A91939">
      <w:pPr>
        <w:ind w:left="720"/>
        <w:rPr>
          <w:sz w:val="32"/>
        </w:rPr>
      </w:pPr>
      <w:r>
        <w:rPr>
          <w:sz w:val="32"/>
        </w:rPr>
        <w:t>Sample Note (to be written on paper towel with selected kit marker)</w:t>
      </w:r>
    </w:p>
    <w:p w:rsidR="00A91939" w:rsidRDefault="00A91939">
      <w:pPr>
        <w:ind w:left="720"/>
        <w:rPr>
          <w:sz w:val="32"/>
        </w:rPr>
      </w:pPr>
    </w:p>
    <w:p w:rsidR="00A91939" w:rsidRDefault="000A267E">
      <w:pPr>
        <w:ind w:left="720"/>
      </w:pPr>
      <w:r>
        <w:pict>
          <v:shape id="_x0000_i1026" type="#_x0000_t75" style="width:433.3pt;height:583.7pt" fillcolor="window">
            <v:imagedata r:id="rId29" o:title="samplenote" cropbottom="3819f"/>
          </v:shape>
        </w:pict>
      </w:r>
    </w:p>
    <w:p w:rsidR="00A91939" w:rsidRDefault="00A91939">
      <w:pPr>
        <w:pStyle w:val="Header"/>
        <w:tabs>
          <w:tab w:val="clear" w:pos="4320"/>
          <w:tab w:val="clear" w:pos="8640"/>
        </w:tabs>
        <w:rPr>
          <w:rFonts w:ascii="Arial" w:hAnsi="Arial" w:cs="Arial"/>
          <w:szCs w:val="24"/>
        </w:rPr>
      </w:pPr>
    </w:p>
    <w:sectPr w:rsidR="00A91939" w:rsidSect="00DA16B7">
      <w:headerReference w:type="default" r:id="rId30"/>
      <w:pgSz w:w="12240" w:h="15840"/>
      <w:pgMar w:top="1440" w:right="1080" w:bottom="1440" w:left="900" w:header="720" w:footer="720" w:gutter="0"/>
      <w:pgNumType w:fmt="upperLetter"/>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31E" w:rsidRDefault="0022131E">
      <w:r>
        <w:separator/>
      </w:r>
    </w:p>
  </w:endnote>
  <w:endnote w:type="continuationSeparator" w:id="0">
    <w:p w:rsidR="0022131E" w:rsidRDefault="00221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33" w:rsidRPr="00220A2D" w:rsidRDefault="000A267E" w:rsidP="00DA16B7">
    <w:pPr>
      <w:pStyle w:val="Footer"/>
      <w:tabs>
        <w:tab w:val="clear" w:pos="4320"/>
        <w:tab w:val="clear" w:pos="8640"/>
        <w:tab w:val="center" w:pos="5040"/>
        <w:tab w:val="right" w:pos="9900"/>
      </w:tabs>
      <w:rPr>
        <w:rStyle w:val="PageNumber"/>
        <w:rFonts w:ascii="Arial" w:hAnsi="Arial" w:cs="Arial"/>
        <w:sz w:val="16"/>
        <w:szCs w:val="16"/>
      </w:rPr>
    </w:pPr>
    <w:r>
      <w:t>Jan. 2017</w:t>
    </w:r>
    <w:r w:rsidR="00044433">
      <w:tab/>
    </w:r>
    <w:r w:rsidR="00044433">
      <w:rPr>
        <w:rStyle w:val="PageNumber"/>
      </w:rPr>
      <w:fldChar w:fldCharType="begin"/>
    </w:r>
    <w:r w:rsidR="00044433">
      <w:rPr>
        <w:rStyle w:val="PageNumber"/>
      </w:rPr>
      <w:instrText xml:space="preserve"> PAGE </w:instrText>
    </w:r>
    <w:r w:rsidR="00044433">
      <w:rPr>
        <w:rStyle w:val="PageNumber"/>
      </w:rPr>
      <w:fldChar w:fldCharType="separate"/>
    </w:r>
    <w:r>
      <w:rPr>
        <w:rStyle w:val="PageNumber"/>
        <w:noProof/>
      </w:rPr>
      <w:t>U</w:t>
    </w:r>
    <w:r w:rsidR="00044433">
      <w:rPr>
        <w:rStyle w:val="PageNumber"/>
      </w:rPr>
      <w:fldChar w:fldCharType="end"/>
    </w:r>
    <w:r w:rsidR="00044433">
      <w:rPr>
        <w:rStyle w:val="PageNumber"/>
      </w:rPr>
      <w:tab/>
    </w:r>
    <w:r w:rsidR="00044433" w:rsidRPr="00220A2D">
      <w:rPr>
        <w:rStyle w:val="PageNumber"/>
        <w:rFonts w:ascii="Arial" w:hAnsi="Arial" w:cs="Arial"/>
        <w:sz w:val="16"/>
        <w:szCs w:val="16"/>
      </w:rPr>
      <w:t>Property of OCM BOCES Science Center.</w:t>
    </w:r>
  </w:p>
  <w:p w:rsidR="00044433" w:rsidRPr="00220A2D" w:rsidRDefault="00044433" w:rsidP="00DA16B7">
    <w:pPr>
      <w:pStyle w:val="Footer"/>
      <w:tabs>
        <w:tab w:val="clear" w:pos="4320"/>
        <w:tab w:val="clear" w:pos="8640"/>
        <w:tab w:val="center" w:pos="5040"/>
        <w:tab w:val="right" w:pos="9900"/>
      </w:tabs>
      <w:rPr>
        <w:rFonts w:ascii="Arial" w:hAnsi="Arial" w:cs="Arial"/>
        <w:sz w:val="16"/>
        <w:szCs w:val="16"/>
      </w:rPr>
    </w:pPr>
    <w:r w:rsidRPr="00220A2D">
      <w:rPr>
        <w:rStyle w:val="PageNumber"/>
        <w:rFonts w:ascii="Arial" w:hAnsi="Arial" w:cs="Arial"/>
        <w:sz w:val="16"/>
        <w:szCs w:val="16"/>
      </w:rPr>
      <w:tab/>
    </w:r>
    <w:r w:rsidRPr="00220A2D">
      <w:rPr>
        <w:rStyle w:val="PageNumber"/>
        <w:rFonts w:ascii="Arial" w:hAnsi="Arial" w:cs="Arial"/>
        <w:sz w:val="16"/>
        <w:szCs w:val="16"/>
      </w:rPr>
      <w:tab/>
      <w:t>Not to be reproduced without permission.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31E" w:rsidRDefault="0022131E">
      <w:r>
        <w:separator/>
      </w:r>
    </w:p>
  </w:footnote>
  <w:footnote w:type="continuationSeparator" w:id="0">
    <w:p w:rsidR="0022131E" w:rsidRDefault="002213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33" w:rsidRDefault="00044433" w:rsidP="00D9385D">
    <w:r>
      <w:tab/>
    </w:r>
    <w:r>
      <w:tab/>
    </w:r>
    <w:r>
      <w:tab/>
    </w:r>
    <w:r>
      <w:tab/>
    </w:r>
    <w:r>
      <w:tab/>
    </w:r>
    <w:r>
      <w:tab/>
    </w:r>
    <w:r>
      <w:tab/>
    </w:r>
    <w:r>
      <w:tab/>
    </w:r>
  </w:p>
  <w:p w:rsidR="00044433" w:rsidRPr="00E72596" w:rsidRDefault="00044433" w:rsidP="00D9385D">
    <w:r>
      <w:t xml:space="preserve">                      </w:t>
    </w:r>
    <w:r>
      <w:tab/>
    </w:r>
    <w:r>
      <w:tab/>
    </w:r>
    <w:r>
      <w:tab/>
    </w:r>
    <w:r>
      <w:tab/>
    </w:r>
    <w:r>
      <w:tab/>
    </w:r>
    <w:r>
      <w:tab/>
    </w:r>
    <w:r>
      <w:tab/>
    </w:r>
  </w:p>
  <w:p w:rsidR="00044433" w:rsidRDefault="00044433" w:rsidP="00D9385D">
    <w:pPr>
      <w:pStyle w:val="Header"/>
      <w:tabs>
        <w:tab w:val="clear" w:pos="8640"/>
        <w:tab w:val="right" w:pos="10080"/>
      </w:tabs>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33" w:rsidRDefault="00044433">
    <w:pPr>
      <w:pStyle w:val="Header"/>
    </w:pPr>
  </w:p>
  <w:p w:rsidR="00044433" w:rsidRDefault="00044433">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33" w:rsidRDefault="00044433">
    <w:pPr>
      <w:pStyle w:val="Header"/>
    </w:pPr>
  </w:p>
  <w:p w:rsidR="00044433" w:rsidRDefault="000444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33" w:rsidRDefault="00044433">
    <w:pPr>
      <w:pStyle w:val="Header"/>
    </w:pPr>
    <w:r>
      <w:t>Powder Puzzles Evaluation 1</w:t>
    </w:r>
    <w:r>
      <w:tab/>
    </w:r>
    <w:r>
      <w:tab/>
      <w:t>Session 1, 2, 3</w:t>
    </w:r>
  </w:p>
  <w:p w:rsidR="00044433" w:rsidRDefault="000A267E">
    <w:pPr>
      <w:pStyle w:val="Header"/>
    </w:pPr>
    <w:r>
      <w:rPr>
        <w:noProof/>
        <w:sz w:val="20"/>
      </w:rPr>
      <w:pict>
        <v:line id="_x0000_s2059" style="position:absolute;z-index:251657728;mso-wrap-edited:f" from="36pt,21.5pt" to="252pt,21.5pt" wrapcoords="-75 0 -75 0 21750 0 21750 0 -75 0">
          <w10:wrap type="tight"/>
        </v:line>
      </w:pict>
    </w:r>
    <w:r w:rsidR="00044433">
      <w:t xml:space="preserve">Name: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33" w:rsidRDefault="00044433">
    <w:pPr>
      <w:pStyle w:val="Header"/>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33" w:rsidRDefault="00044433" w:rsidP="00D9385D">
    <w:pPr>
      <w:pStyle w:val="Header"/>
      <w:tabs>
        <w:tab w:val="clear" w:pos="8640"/>
        <w:tab w:val="right" w:pos="10080"/>
      </w:tabs>
      <w:rPr>
        <w:rFonts w:ascii="Arial" w:hAnsi="Arial" w:cs="Arial"/>
      </w:rPr>
    </w:pPr>
    <w:r>
      <w:rPr>
        <w:rFonts w:ascii="Arial" w:hAnsi="Arial" w:cs="Arial"/>
      </w:rPr>
      <w:t>Powder Puzzles: Evaluation 2</w:t>
    </w:r>
    <w:r>
      <w:rPr>
        <w:rFonts w:ascii="Arial" w:hAnsi="Arial" w:cs="Arial"/>
      </w:rPr>
      <w:tab/>
    </w:r>
    <w:r>
      <w:rPr>
        <w:rFonts w:ascii="Arial" w:hAnsi="Arial" w:cs="Arial"/>
      </w:rPr>
      <w:tab/>
    </w:r>
    <w:smartTag w:uri="urn:schemas-microsoft-com:office:smarttags" w:element="place">
      <w:smartTag w:uri="urn:schemas-microsoft-com:office:smarttags" w:element="PlaceName">
        <w:r>
          <w:rPr>
            <w:rFonts w:ascii="Arial" w:hAnsi="Arial" w:cs="Arial"/>
          </w:rPr>
          <w:t>OCM</w:t>
        </w:r>
      </w:smartTag>
      <w:r>
        <w:rPr>
          <w:rFonts w:ascii="Arial" w:hAnsi="Arial" w:cs="Arial"/>
        </w:rPr>
        <w:t xml:space="preserve"> </w:t>
      </w:r>
      <w:smartTag w:uri="urn:schemas-microsoft-com:office:smarttags" w:element="PlaceName">
        <w:r>
          <w:rPr>
            <w:rFonts w:ascii="Arial" w:hAnsi="Arial" w:cs="Arial"/>
          </w:rPr>
          <w:t>BOCES</w:t>
        </w:r>
      </w:smartTag>
      <w:r>
        <w:rPr>
          <w:rFonts w:ascii="Arial" w:hAnsi="Arial" w:cs="Arial"/>
        </w:rPr>
        <w:t xml:space="preserve"> </w:t>
      </w:r>
      <w:smartTag w:uri="urn:schemas-microsoft-com:office:smarttags" w:element="PlaceName">
        <w:r>
          <w:rPr>
            <w:rFonts w:ascii="Arial" w:hAnsi="Arial" w:cs="Arial"/>
          </w:rPr>
          <w:t>Science</w:t>
        </w:r>
      </w:smartTag>
      <w:r>
        <w:rPr>
          <w:rFonts w:ascii="Arial" w:hAnsi="Arial" w:cs="Arial"/>
        </w:rPr>
        <w:t xml:space="preserve"> </w:t>
      </w:r>
      <w:smartTag w:uri="urn:schemas-microsoft-com:office:smarttags" w:element="PlaceType">
        <w:r>
          <w:rPr>
            <w:rFonts w:ascii="Arial" w:hAnsi="Arial" w:cs="Arial"/>
          </w:rPr>
          <w:t>Center</w:t>
        </w:r>
      </w:smartTag>
    </w:smartTag>
  </w:p>
  <w:p w:rsidR="00044433" w:rsidRDefault="00044433">
    <w:pPr>
      <w:pStyle w:val="Header"/>
      <w:rPr>
        <w:rFonts w:ascii="Arial" w:hAnsi="Arial" w:cs="Arial"/>
      </w:rPr>
    </w:pPr>
  </w:p>
  <w:p w:rsidR="00044433" w:rsidRDefault="00044433">
    <w:pPr>
      <w:pStyle w:val="Header"/>
      <w:tabs>
        <w:tab w:val="left" w:pos="6030"/>
      </w:tabs>
      <w:rPr>
        <w:rFonts w:ascii="Arial" w:hAnsi="Arial" w:cs="Arial"/>
        <w:sz w:val="22"/>
      </w:rPr>
    </w:pPr>
    <w:r>
      <w:rPr>
        <w:rFonts w:ascii="Arial" w:hAnsi="Arial" w:cs="Arial"/>
        <w:sz w:val="22"/>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33" w:rsidRPr="00595C15" w:rsidRDefault="00044433" w:rsidP="00595C15">
    <w:pPr>
      <w:pStyle w:val="Header"/>
      <w:rPr>
        <w:rFonts w:ascii="Arial" w:hAnsi="Arial" w:cs="Arial"/>
      </w:rPr>
    </w:pPr>
    <w:r>
      <w:rPr>
        <w:rFonts w:ascii="Arial" w:hAnsi="Arial" w:cs="Arial"/>
      </w:rPr>
      <w:t>Powder Puzzles: Chemical/Physical Change Station Cards</w:t>
    </w:r>
  </w:p>
  <w:p w:rsidR="00044433" w:rsidRDefault="00044433">
    <w:pPr>
      <w:pStyle w:val="Header"/>
      <w:tabs>
        <w:tab w:val="left" w:pos="6030"/>
      </w:tabs>
      <w:rPr>
        <w:rFonts w:ascii="Arial" w:hAnsi="Arial" w:cs="Arial"/>
        <w:sz w:val="22"/>
      </w:rPr>
    </w:pPr>
    <w:r>
      <w:rPr>
        <w:rFonts w:ascii="Arial" w:hAnsi="Arial" w:cs="Arial"/>
        <w:sz w:val="22"/>
      </w:rPr>
      <w:tab/>
      <w:t xml:space="preserve">    </w:t>
    </w:r>
    <w:r>
      <w:rPr>
        <w:rFonts w:ascii="Arial" w:hAnsi="Arial" w:cs="Arial"/>
        <w:sz w:val="22"/>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33" w:rsidRDefault="00044433" w:rsidP="00D9385D">
    <w:pPr>
      <w:pStyle w:val="Header"/>
      <w:tabs>
        <w:tab w:val="clear" w:pos="8640"/>
        <w:tab w:val="left" w:pos="5760"/>
        <w:tab w:val="right" w:pos="10080"/>
      </w:tabs>
    </w:pPr>
    <w:r>
      <w:t>Powder Puzzles: Investigation</w:t>
    </w:r>
    <w:r>
      <w:tab/>
    </w:r>
    <w:r>
      <w:tab/>
    </w:r>
    <w:r>
      <w:tab/>
    </w:r>
    <w:smartTag w:uri="urn:schemas-microsoft-com:office:smarttags" w:element="place">
      <w:smartTag w:uri="urn:schemas-microsoft-com:office:smarttags" w:element="PlaceName">
        <w:r>
          <w:t>OCM</w:t>
        </w:r>
      </w:smartTag>
      <w:r>
        <w:t xml:space="preserve"> </w:t>
      </w:r>
      <w:smartTag w:uri="urn:schemas-microsoft-com:office:smarttags" w:element="PlaceName">
        <w:r>
          <w:t>BOCES</w:t>
        </w:r>
      </w:smartTag>
      <w:r>
        <w:t xml:space="preserve"> </w:t>
      </w:r>
      <w:smartTag w:uri="urn:schemas-microsoft-com:office:smarttags" w:element="PlaceName">
        <w:r>
          <w:t>Science</w:t>
        </w:r>
      </w:smartTag>
      <w:r>
        <w:t xml:space="preserve"> </w:t>
      </w:r>
      <w:smartTag w:uri="urn:schemas-microsoft-com:office:smarttags" w:element="PlaceType">
        <w:r>
          <w:t>Center</w:t>
        </w:r>
      </w:smartTag>
    </w:smartTag>
  </w:p>
  <w:p w:rsidR="00044433" w:rsidRDefault="000444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C267B"/>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
    <w:nsid w:val="1A334EBC"/>
    <w:multiLevelType w:val="hybridMultilevel"/>
    <w:tmpl w:val="7A94E9A6"/>
    <w:lvl w:ilvl="0" w:tplc="EF82EE52">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CC154E2"/>
    <w:multiLevelType w:val="hybridMultilevel"/>
    <w:tmpl w:val="68143EB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
    <w:nsid w:val="1E601123"/>
    <w:multiLevelType w:val="hybridMultilevel"/>
    <w:tmpl w:val="7D26A0AE"/>
    <w:lvl w:ilvl="0" w:tplc="AE023010">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AE96A9C"/>
    <w:multiLevelType w:val="singleLevel"/>
    <w:tmpl w:val="04090015"/>
    <w:lvl w:ilvl="0">
      <w:start w:val="4"/>
      <w:numFmt w:val="upperLetter"/>
      <w:lvlText w:val="%1."/>
      <w:lvlJc w:val="left"/>
      <w:pPr>
        <w:tabs>
          <w:tab w:val="num" w:pos="360"/>
        </w:tabs>
        <w:ind w:left="360" w:hanging="360"/>
      </w:pPr>
      <w:rPr>
        <w:rFonts w:hint="default"/>
      </w:rPr>
    </w:lvl>
  </w:abstractNum>
  <w:abstractNum w:abstractNumId="5">
    <w:nsid w:val="334407BE"/>
    <w:multiLevelType w:val="hybridMultilevel"/>
    <w:tmpl w:val="4B86D85C"/>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CDB5D43"/>
    <w:multiLevelType w:val="hybridMultilevel"/>
    <w:tmpl w:val="47421B0C"/>
    <w:lvl w:ilvl="0" w:tplc="912CD54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7D09C4"/>
    <w:multiLevelType w:val="hybridMultilevel"/>
    <w:tmpl w:val="D4AC61CC"/>
    <w:lvl w:ilvl="0" w:tplc="65AE48C4">
      <w:start w:val="1"/>
      <w:numFmt w:val="lowerLetter"/>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8">
    <w:nsid w:val="500F2733"/>
    <w:multiLevelType w:val="singleLevel"/>
    <w:tmpl w:val="1242AD70"/>
    <w:lvl w:ilvl="0">
      <w:start w:val="2"/>
      <w:numFmt w:val="upperLetter"/>
      <w:lvlText w:val="%1."/>
      <w:lvlJc w:val="left"/>
      <w:pPr>
        <w:tabs>
          <w:tab w:val="num" w:pos="720"/>
        </w:tabs>
        <w:ind w:left="720" w:hanging="720"/>
      </w:pPr>
      <w:rPr>
        <w:rFonts w:hint="default"/>
      </w:rPr>
    </w:lvl>
  </w:abstractNum>
  <w:abstractNum w:abstractNumId="9">
    <w:nsid w:val="50730E7D"/>
    <w:multiLevelType w:val="singleLevel"/>
    <w:tmpl w:val="0409000F"/>
    <w:lvl w:ilvl="0">
      <w:start w:val="1"/>
      <w:numFmt w:val="decimal"/>
      <w:lvlText w:val="%1."/>
      <w:lvlJc w:val="left"/>
      <w:pPr>
        <w:tabs>
          <w:tab w:val="num" w:pos="360"/>
        </w:tabs>
        <w:ind w:left="360" w:hanging="360"/>
      </w:pPr>
    </w:lvl>
  </w:abstractNum>
  <w:abstractNum w:abstractNumId="10">
    <w:nsid w:val="5AEB377F"/>
    <w:multiLevelType w:val="hybridMultilevel"/>
    <w:tmpl w:val="36F0E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8E0A07"/>
    <w:multiLevelType w:val="hybridMultilevel"/>
    <w:tmpl w:val="5DDA0230"/>
    <w:lvl w:ilvl="0" w:tplc="0409000F">
      <w:start w:val="15"/>
      <w:numFmt w:val="decimal"/>
      <w:lvlText w:val="%1."/>
      <w:lvlJc w:val="left"/>
      <w:pPr>
        <w:tabs>
          <w:tab w:val="num" w:pos="720"/>
        </w:tabs>
        <w:ind w:left="720" w:hanging="360"/>
      </w:pPr>
      <w:rPr>
        <w:rFonts w:hint="default"/>
      </w:rPr>
    </w:lvl>
    <w:lvl w:ilvl="1" w:tplc="53FC82E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EA1B26"/>
    <w:multiLevelType w:val="singleLevel"/>
    <w:tmpl w:val="6CC05EF0"/>
    <w:lvl w:ilvl="0">
      <w:start w:val="1"/>
      <w:numFmt w:val="lowerLetter"/>
      <w:lvlText w:val="%1."/>
      <w:lvlJc w:val="left"/>
      <w:pPr>
        <w:tabs>
          <w:tab w:val="num" w:pos="1440"/>
        </w:tabs>
        <w:ind w:left="1440" w:hanging="720"/>
      </w:pPr>
      <w:rPr>
        <w:rFonts w:hint="default"/>
      </w:rPr>
    </w:lvl>
  </w:abstractNum>
  <w:abstractNum w:abstractNumId="13">
    <w:nsid w:val="6DCD2C84"/>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4">
    <w:nsid w:val="757D7CB9"/>
    <w:multiLevelType w:val="singleLevel"/>
    <w:tmpl w:val="0409000D"/>
    <w:lvl w:ilvl="0">
      <w:start w:val="1"/>
      <w:numFmt w:val="bullet"/>
      <w:lvlText w:val=""/>
      <w:lvlJc w:val="left"/>
      <w:pPr>
        <w:tabs>
          <w:tab w:val="num" w:pos="360"/>
        </w:tabs>
        <w:ind w:left="360" w:hanging="360"/>
      </w:pPr>
      <w:rPr>
        <w:rFonts w:ascii="Wingdings" w:hAnsi="Wingdings" w:hint="default"/>
      </w:rPr>
    </w:lvl>
  </w:abstractNum>
  <w:num w:numId="1">
    <w:abstractNumId w:val="9"/>
  </w:num>
  <w:num w:numId="2">
    <w:abstractNumId w:val="8"/>
  </w:num>
  <w:num w:numId="3">
    <w:abstractNumId w:val="4"/>
  </w:num>
  <w:num w:numId="4">
    <w:abstractNumId w:val="1"/>
  </w:num>
  <w:num w:numId="5">
    <w:abstractNumId w:val="2"/>
  </w:num>
  <w:num w:numId="6">
    <w:abstractNumId w:val="5"/>
  </w:num>
  <w:num w:numId="7">
    <w:abstractNumId w:val="11"/>
  </w:num>
  <w:num w:numId="8">
    <w:abstractNumId w:val="7"/>
  </w:num>
  <w:num w:numId="9">
    <w:abstractNumId w:val="3"/>
  </w:num>
  <w:num w:numId="10">
    <w:abstractNumId w:val="12"/>
  </w:num>
  <w:num w:numId="11">
    <w:abstractNumId w:val="0"/>
  </w:num>
  <w:num w:numId="12">
    <w:abstractNumId w:val="13"/>
  </w:num>
  <w:num w:numId="13">
    <w:abstractNumId w:val="1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10EA"/>
    <w:rsid w:val="00044433"/>
    <w:rsid w:val="000A267E"/>
    <w:rsid w:val="000B1878"/>
    <w:rsid w:val="000B60A4"/>
    <w:rsid w:val="000B69FD"/>
    <w:rsid w:val="000D317F"/>
    <w:rsid w:val="00220A2D"/>
    <w:rsid w:val="0022131E"/>
    <w:rsid w:val="002B65F2"/>
    <w:rsid w:val="003072D9"/>
    <w:rsid w:val="00316128"/>
    <w:rsid w:val="003E05F5"/>
    <w:rsid w:val="004210EA"/>
    <w:rsid w:val="00486851"/>
    <w:rsid w:val="00546056"/>
    <w:rsid w:val="00595C15"/>
    <w:rsid w:val="005C328E"/>
    <w:rsid w:val="00641E41"/>
    <w:rsid w:val="006433FD"/>
    <w:rsid w:val="006B3422"/>
    <w:rsid w:val="007F66C7"/>
    <w:rsid w:val="009872AD"/>
    <w:rsid w:val="009E4235"/>
    <w:rsid w:val="00A216E9"/>
    <w:rsid w:val="00A91939"/>
    <w:rsid w:val="00B5035E"/>
    <w:rsid w:val="00C24B8D"/>
    <w:rsid w:val="00C37704"/>
    <w:rsid w:val="00C66608"/>
    <w:rsid w:val="00C74EE1"/>
    <w:rsid w:val="00D9385D"/>
    <w:rsid w:val="00DA16B7"/>
    <w:rsid w:val="00ED1351"/>
    <w:rsid w:val="00F82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rPr>
  </w:style>
  <w:style w:type="paragraph" w:styleId="Heading1">
    <w:name w:val="heading 1"/>
    <w:basedOn w:val="Normal"/>
    <w:next w:val="Normal"/>
    <w:qFormat/>
    <w:pPr>
      <w:keepNext/>
      <w:outlineLvl w:val="0"/>
    </w:pPr>
    <w:rPr>
      <w:sz w:val="72"/>
    </w:rPr>
  </w:style>
  <w:style w:type="paragraph" w:styleId="Heading2">
    <w:name w:val="heading 2"/>
    <w:basedOn w:val="Normal"/>
    <w:next w:val="Normal"/>
    <w:qFormat/>
    <w:pPr>
      <w:keepNext/>
      <w:outlineLvl w:val="1"/>
    </w:pPr>
    <w:rPr>
      <w:rFonts w:ascii="Tahoma" w:hAnsi="Tahoma" w:cs="Times New Roman"/>
      <w:b/>
      <w:szCs w:val="20"/>
    </w:rPr>
  </w:style>
  <w:style w:type="paragraph" w:styleId="Heading3">
    <w:name w:val="heading 3"/>
    <w:basedOn w:val="Normal"/>
    <w:next w:val="Normal"/>
    <w:qFormat/>
    <w:pPr>
      <w:keepNext/>
      <w:jc w:val="center"/>
      <w:outlineLvl w:val="2"/>
    </w:pPr>
    <w:rPr>
      <w:sz w:val="72"/>
    </w:rPr>
  </w:style>
  <w:style w:type="paragraph" w:styleId="Heading4">
    <w:name w:val="heading 4"/>
    <w:basedOn w:val="Normal"/>
    <w:next w:val="Normal"/>
    <w:qFormat/>
    <w:pPr>
      <w:keepNext/>
      <w:jc w:val="center"/>
      <w:outlineLvl w:val="3"/>
    </w:pPr>
    <w:rPr>
      <w:sz w:val="96"/>
    </w:rPr>
  </w:style>
  <w:style w:type="paragraph" w:styleId="Heading5">
    <w:name w:val="heading 5"/>
    <w:basedOn w:val="Normal"/>
    <w:next w:val="Normal"/>
    <w:qFormat/>
    <w:pPr>
      <w:keepNext/>
      <w:outlineLvl w:val="4"/>
    </w:pPr>
    <w:rPr>
      <w:sz w:val="40"/>
    </w:rPr>
  </w:style>
  <w:style w:type="paragraph" w:styleId="Heading6">
    <w:name w:val="heading 6"/>
    <w:basedOn w:val="Normal"/>
    <w:next w:val="Normal"/>
    <w:qFormat/>
    <w:pPr>
      <w:keepNext/>
      <w:ind w:firstLine="720"/>
      <w:outlineLvl w:val="5"/>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ahoma" w:hAnsi="Tahoma" w:cs="Times New Roman"/>
      <w:szCs w:val="20"/>
    </w:rPr>
  </w:style>
  <w:style w:type="paragraph" w:styleId="Footer">
    <w:name w:val="footer"/>
    <w:basedOn w:val="Normal"/>
    <w:pPr>
      <w:tabs>
        <w:tab w:val="center" w:pos="4320"/>
        <w:tab w:val="right" w:pos="8640"/>
      </w:tabs>
    </w:pPr>
    <w:rPr>
      <w:rFonts w:ascii="Times New Roman" w:hAnsi="Times New Roman" w:cs="Times New Roman"/>
      <w:sz w:val="20"/>
      <w:szCs w:val="20"/>
    </w:rPr>
  </w:style>
  <w:style w:type="paragraph" w:styleId="BodyTextIndent">
    <w:name w:val="Body Text Indent"/>
    <w:basedOn w:val="Normal"/>
    <w:pPr>
      <w:ind w:firstLine="360"/>
    </w:pPr>
    <w:rPr>
      <w:sz w:val="20"/>
      <w:szCs w:val="20"/>
    </w:rPr>
  </w:style>
  <w:style w:type="paragraph" w:styleId="DocumentMap">
    <w:name w:val="Document Map"/>
    <w:basedOn w:val="Normal"/>
    <w:semiHidden/>
    <w:pPr>
      <w:shd w:val="clear" w:color="auto" w:fill="000080"/>
    </w:pPr>
    <w:rPr>
      <w:rFonts w:ascii="Tahoma" w:hAnsi="Tahoma" w:cs="Tahoma"/>
    </w:rPr>
  </w:style>
  <w:style w:type="paragraph" w:styleId="BodyTextIndent2">
    <w:name w:val="Body Text Indent 2"/>
    <w:basedOn w:val="Normal"/>
    <w:pPr>
      <w:ind w:left="360"/>
    </w:pPr>
    <w:rPr>
      <w:rFonts w:ascii="Tahoma" w:hAnsi="Tahoma" w:cs="Times New Roman"/>
      <w:szCs w:val="20"/>
    </w:rPr>
  </w:style>
  <w:style w:type="character" w:styleId="PageNumber">
    <w:name w:val="page number"/>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wmf"/><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wmf"/><Relationship Id="rId27" Type="http://schemas.openxmlformats.org/officeDocument/2006/relationships/header" Target="header7.xml"/><Relationship Id="rId30"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2192</Words>
  <Characters>12501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1</vt:lpstr>
    </vt:vector>
  </TitlesOfParts>
  <Company>OCM BOCES</Company>
  <LinksUpToDate>false</LinksUpToDate>
  <CharactersWithSpaces>14664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 Devendorf</dc:creator>
  <cp:lastModifiedBy>ocm boces</cp:lastModifiedBy>
  <cp:revision>2</cp:revision>
  <cp:lastPrinted>2008-06-09T20:37:00Z</cp:lastPrinted>
  <dcterms:created xsi:type="dcterms:W3CDTF">2017-01-12T14:49:00Z</dcterms:created>
  <dcterms:modified xsi:type="dcterms:W3CDTF">2017-01-12T14:49:00Z</dcterms:modified>
</cp:coreProperties>
</file>