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C5" w:rsidRPr="00137844" w:rsidRDefault="00C671D0" w:rsidP="00C671D0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bookmarkStart w:id="0" w:name="_GoBack"/>
      <w:bookmarkEnd w:id="0"/>
      <w:r w:rsidRPr="00137844">
        <w:rPr>
          <w:rFonts w:ascii="Arial Rounded MT Bold" w:hAnsi="Arial Rounded MT Bold"/>
          <w:color w:val="FF0000"/>
          <w:sz w:val="40"/>
          <w:szCs w:val="48"/>
        </w:rPr>
        <w:t>Helpful Websites for Improving EF</w:t>
      </w:r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5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http://learningworksforkids.com</w:t>
        </w:r>
      </w:hyperlink>
      <w:r w:rsidR="00C671D0" w:rsidRPr="00401326">
        <w:rPr>
          <w:rFonts w:ascii="Arial Rounded MT Bold" w:hAnsi="Arial Rounded MT Bold"/>
          <w:sz w:val="24"/>
          <w:szCs w:val="24"/>
        </w:rPr>
        <w:t xml:space="preserve"> – Brain games</w:t>
      </w:r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6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http://www.pomindcake.com</w:t>
        </w:r>
      </w:hyperlink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7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www.lumosity.com</w:t>
        </w:r>
      </w:hyperlink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8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www.pinterest.com</w:t>
        </w:r>
      </w:hyperlink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9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www.readwritethink.org</w:t>
        </w:r>
      </w:hyperlink>
    </w:p>
    <w:p w:rsidR="00C671D0" w:rsidRPr="00401326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10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www.quizlet.com</w:t>
        </w:r>
      </w:hyperlink>
      <w:r w:rsidR="00C671D0" w:rsidRPr="00401326">
        <w:rPr>
          <w:rFonts w:ascii="Arial Rounded MT Bold" w:hAnsi="Arial Rounded MT Bold"/>
          <w:sz w:val="24"/>
          <w:szCs w:val="24"/>
        </w:rPr>
        <w:t xml:space="preserve"> – make flashcards/study vocabulary</w:t>
      </w:r>
    </w:p>
    <w:p w:rsidR="00400888" w:rsidRDefault="005A31E4" w:rsidP="00C671D0">
      <w:pPr>
        <w:rPr>
          <w:rStyle w:val="Hyperlink"/>
          <w:rFonts w:ascii="Arial Rounded MT Bold" w:hAnsi="Arial Rounded MT Bold"/>
          <w:sz w:val="24"/>
          <w:szCs w:val="24"/>
        </w:rPr>
      </w:pPr>
      <w:hyperlink r:id="rId11" w:history="1">
        <w:r w:rsidR="00400888" w:rsidRPr="00401326">
          <w:rPr>
            <w:rStyle w:val="Hyperlink"/>
            <w:rFonts w:ascii="Arial Rounded MT Bold" w:hAnsi="Arial Rounded MT Bold"/>
            <w:sz w:val="24"/>
            <w:szCs w:val="24"/>
          </w:rPr>
          <w:t>http://www.gamesforthebrain.com/</w:t>
        </w:r>
      </w:hyperlink>
    </w:p>
    <w:p w:rsidR="00961871" w:rsidRDefault="005A31E4" w:rsidP="00C671D0">
      <w:pPr>
        <w:rPr>
          <w:rFonts w:ascii="Arial Rounded MT Bold" w:hAnsi="Arial Rounded MT Bold"/>
          <w:sz w:val="24"/>
          <w:szCs w:val="24"/>
        </w:rPr>
      </w:pPr>
      <w:hyperlink r:id="rId12" w:history="1">
        <w:r w:rsidR="00961871" w:rsidRPr="006C01C8">
          <w:rPr>
            <w:rStyle w:val="Hyperlink"/>
            <w:rFonts w:ascii="Arial Rounded MT Bold" w:hAnsi="Arial Rounded MT Bold"/>
            <w:sz w:val="24"/>
            <w:szCs w:val="24"/>
          </w:rPr>
          <w:t>http://www.learningtolearn.biz/free_educational_games.html</w:t>
        </w:r>
      </w:hyperlink>
    </w:p>
    <w:p w:rsidR="00C671D0" w:rsidRPr="00401326" w:rsidRDefault="00961871" w:rsidP="00C671D0">
      <w:pPr>
        <w:rPr>
          <w:rFonts w:ascii="Arial Rounded MT Bold" w:hAnsi="Arial Rounded MT Bold"/>
          <w:sz w:val="24"/>
          <w:szCs w:val="24"/>
        </w:rPr>
      </w:pPr>
      <w:hyperlink r:id="rId13" w:history="1">
        <w:r w:rsidR="00C671D0" w:rsidRPr="00401326">
          <w:rPr>
            <w:rStyle w:val="Hyperlink"/>
            <w:rFonts w:ascii="Arial Rounded MT Bold" w:hAnsi="Arial Rounded MT Bold"/>
            <w:sz w:val="24"/>
            <w:szCs w:val="24"/>
          </w:rPr>
          <w:t>http://www.happy-neuron.com</w:t>
        </w:r>
      </w:hyperlink>
      <w:r w:rsidR="00C671D0" w:rsidRPr="00401326">
        <w:rPr>
          <w:rFonts w:ascii="Arial Rounded MT Bold" w:hAnsi="Arial Rounded MT Bold"/>
          <w:sz w:val="24"/>
          <w:szCs w:val="24"/>
        </w:rPr>
        <w:t xml:space="preserve">  - Brain games</w:t>
      </w:r>
    </w:p>
    <w:p w:rsidR="00C671D0" w:rsidRPr="00401326" w:rsidRDefault="00C671D0" w:rsidP="00C671D0">
      <w:pPr>
        <w:rPr>
          <w:rFonts w:ascii="Arial Rounded MT Bold" w:hAnsi="Arial Rounded MT Bold"/>
          <w:sz w:val="24"/>
          <w:szCs w:val="24"/>
        </w:rPr>
      </w:pPr>
      <w:r w:rsidRPr="00401326">
        <w:rPr>
          <w:rFonts w:ascii="Arial Rounded MT Bold" w:hAnsi="Arial Rounded MT Bold"/>
          <w:sz w:val="24"/>
          <w:szCs w:val="24"/>
        </w:rPr>
        <w:t>Not a free site – prices range from $14.95 month to $290.00 for a lifetime membership</w:t>
      </w:r>
    </w:p>
    <w:p w:rsidR="00C671D0" w:rsidRPr="00137844" w:rsidRDefault="00C671D0" w:rsidP="00C671D0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r w:rsidRPr="00137844">
        <w:rPr>
          <w:rFonts w:ascii="Arial Rounded MT Bold" w:hAnsi="Arial Rounded MT Bold"/>
          <w:color w:val="FF0000"/>
          <w:sz w:val="40"/>
          <w:szCs w:val="48"/>
        </w:rPr>
        <w:t>Games to Help Improve EF</w:t>
      </w:r>
    </w:p>
    <w:tbl>
      <w:tblPr>
        <w:tblStyle w:val="TableGrid"/>
        <w:tblpPr w:leftFromText="180" w:rightFromText="180" w:vertAnchor="text" w:horzAnchor="margin" w:tblpY="58"/>
        <w:tblW w:w="10638" w:type="dxa"/>
        <w:tblLook w:val="04A0" w:firstRow="1" w:lastRow="0" w:firstColumn="1" w:lastColumn="0" w:noHBand="0" w:noVBand="1"/>
      </w:tblPr>
      <w:tblGrid>
        <w:gridCol w:w="3192"/>
        <w:gridCol w:w="3192"/>
        <w:gridCol w:w="4254"/>
      </w:tblGrid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Age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Game</w:t>
            </w:r>
          </w:p>
        </w:tc>
        <w:tc>
          <w:tcPr>
            <w:tcW w:w="4254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Skill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4-7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Max</w:t>
            </w:r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 w:rsidRPr="00C671D0">
              <w:rPr>
                <w:rFonts w:ascii="Arial Rounded MT Bold" w:hAnsi="Arial Rounded MT Bold"/>
                <w:sz w:val="24"/>
                <w:szCs w:val="48"/>
              </w:rPr>
              <w:t>Emotion control, planning, prioritizing, flexible thinking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8+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48"/>
              </w:rPr>
              <w:t>Jenga</w:t>
            </w:r>
            <w:proofErr w:type="spellEnd"/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Self-monitoring, flexible thinking, impulse control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8+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Distraction</w:t>
            </w:r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Working memory, flexible thinking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12+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48"/>
              </w:rPr>
              <w:t>Mindtrap</w:t>
            </w:r>
            <w:proofErr w:type="spellEnd"/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Flexible thinking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5+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48"/>
              </w:rPr>
              <w:t>Animalogic</w:t>
            </w:r>
            <w:proofErr w:type="spellEnd"/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Planning/prioritizing, flexible thinking, organization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10+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Snake Oil</w:t>
            </w:r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Task initiation, flexible thinking, organization</w:t>
            </w:r>
          </w:p>
        </w:tc>
      </w:tr>
      <w:tr w:rsidR="00C671D0" w:rsidTr="00137844"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8+</w:t>
            </w:r>
          </w:p>
        </w:tc>
        <w:tc>
          <w:tcPr>
            <w:tcW w:w="3192" w:type="dxa"/>
          </w:tcPr>
          <w:p w:rsidR="00C671D0" w:rsidRDefault="00C671D0" w:rsidP="00C671D0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48"/>
              </w:rPr>
              <w:t>Quiddler</w:t>
            </w:r>
            <w:proofErr w:type="spellEnd"/>
          </w:p>
        </w:tc>
        <w:tc>
          <w:tcPr>
            <w:tcW w:w="4254" w:type="dxa"/>
          </w:tcPr>
          <w:p w:rsidR="00C671D0" w:rsidRPr="00C671D0" w:rsidRDefault="00C671D0" w:rsidP="00C671D0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Organization, flexible thinking, planning/prioritizing</w:t>
            </w:r>
          </w:p>
        </w:tc>
      </w:tr>
      <w:tr w:rsidR="00C671D0" w:rsidRPr="00C671D0" w:rsidTr="00137844">
        <w:tc>
          <w:tcPr>
            <w:tcW w:w="3192" w:type="dxa"/>
          </w:tcPr>
          <w:p w:rsidR="00C671D0" w:rsidRDefault="00C671D0" w:rsidP="00014ECB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7+</w:t>
            </w:r>
          </w:p>
        </w:tc>
        <w:tc>
          <w:tcPr>
            <w:tcW w:w="3192" w:type="dxa"/>
          </w:tcPr>
          <w:p w:rsidR="00C671D0" w:rsidRDefault="00C671D0" w:rsidP="00014ECB">
            <w:pPr>
              <w:jc w:val="center"/>
              <w:rPr>
                <w:rFonts w:ascii="Arial Rounded MT Bold" w:hAnsi="Arial Rounded MT Bold"/>
                <w:sz w:val="28"/>
                <w:szCs w:val="48"/>
              </w:rPr>
            </w:pPr>
            <w:r>
              <w:rPr>
                <w:rFonts w:ascii="Arial Rounded MT Bold" w:hAnsi="Arial Rounded MT Bold"/>
                <w:sz w:val="28"/>
                <w:szCs w:val="48"/>
              </w:rPr>
              <w:t>No Stress Chess</w:t>
            </w:r>
          </w:p>
        </w:tc>
        <w:tc>
          <w:tcPr>
            <w:tcW w:w="4254" w:type="dxa"/>
          </w:tcPr>
          <w:p w:rsidR="00C671D0" w:rsidRPr="00C671D0" w:rsidRDefault="00137844" w:rsidP="00014ECB">
            <w:pPr>
              <w:jc w:val="center"/>
              <w:rPr>
                <w:rFonts w:ascii="Arial Rounded MT Bold" w:hAnsi="Arial Rounded MT Bold"/>
                <w:sz w:val="24"/>
                <w:szCs w:val="48"/>
              </w:rPr>
            </w:pPr>
            <w:r>
              <w:rPr>
                <w:rFonts w:ascii="Arial Rounded MT Bold" w:hAnsi="Arial Rounded MT Bold"/>
                <w:sz w:val="24"/>
                <w:szCs w:val="48"/>
              </w:rPr>
              <w:t>Planning/prioritizing, organization, task initiation, impulse control, flexible thinking</w:t>
            </w:r>
          </w:p>
        </w:tc>
      </w:tr>
    </w:tbl>
    <w:p w:rsidR="00C671D0" w:rsidRPr="00C671D0" w:rsidRDefault="00C671D0" w:rsidP="00137844">
      <w:pPr>
        <w:rPr>
          <w:rFonts w:ascii="Arial Rounded MT Bold" w:hAnsi="Arial Rounded MT Bold"/>
          <w:sz w:val="28"/>
          <w:szCs w:val="48"/>
        </w:rPr>
      </w:pP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  <w:r>
        <w:rPr>
          <w:rFonts w:ascii="Arial Rounded MT Bold" w:hAnsi="Arial Rounded MT Bold"/>
          <w:sz w:val="28"/>
          <w:szCs w:val="48"/>
        </w:rPr>
        <w:tab/>
      </w:r>
    </w:p>
    <w:p w:rsidR="00C671D0" w:rsidRPr="00137844" w:rsidRDefault="00137844" w:rsidP="00137844">
      <w:pPr>
        <w:jc w:val="center"/>
        <w:rPr>
          <w:rFonts w:ascii="Arial Rounded MT Bold" w:hAnsi="Arial Rounded MT Bold"/>
          <w:color w:val="FF0000"/>
          <w:sz w:val="28"/>
          <w:szCs w:val="48"/>
        </w:rPr>
      </w:pPr>
      <w:r w:rsidRPr="00137844">
        <w:rPr>
          <w:rFonts w:ascii="Arial Rounded MT Bold" w:hAnsi="Arial Rounded MT Bold"/>
          <w:color w:val="FF0000"/>
          <w:sz w:val="28"/>
          <w:szCs w:val="48"/>
        </w:rPr>
        <w:t>6 Board Games to Boost Critical Thinking in Teens and Tweens</w:t>
      </w:r>
    </w:p>
    <w:p w:rsidR="00137844" w:rsidRPr="00401326" w:rsidRDefault="00137844" w:rsidP="00137844">
      <w:pPr>
        <w:jc w:val="center"/>
        <w:rPr>
          <w:rFonts w:ascii="Arial Rounded MT Bold" w:hAnsi="Arial Rounded MT Bold"/>
          <w:sz w:val="24"/>
          <w:szCs w:val="48"/>
        </w:rPr>
      </w:pPr>
      <w:r w:rsidRPr="00401326">
        <w:rPr>
          <w:rFonts w:ascii="Arial Rounded MT Bold" w:hAnsi="Arial Rounded MT Bold"/>
          <w:sz w:val="24"/>
          <w:szCs w:val="48"/>
        </w:rPr>
        <w:t xml:space="preserve">Apples to Apples </w:t>
      </w:r>
      <w:r w:rsidRPr="00401326">
        <w:rPr>
          <w:rFonts w:ascii="Arial Rounded MT Bold" w:hAnsi="Arial Rounded MT Bold"/>
          <w:sz w:val="24"/>
          <w:szCs w:val="48"/>
        </w:rPr>
        <w:tab/>
      </w:r>
      <w:r w:rsidRPr="00401326">
        <w:rPr>
          <w:rFonts w:ascii="Arial Rounded MT Bold" w:hAnsi="Arial Rounded MT Bold"/>
          <w:sz w:val="24"/>
          <w:szCs w:val="48"/>
        </w:rPr>
        <w:tab/>
      </w:r>
      <w:r w:rsidRPr="00401326">
        <w:rPr>
          <w:rFonts w:ascii="Arial Rounded MT Bold" w:hAnsi="Arial Rounded MT Bold"/>
          <w:sz w:val="24"/>
          <w:szCs w:val="48"/>
        </w:rPr>
        <w:tab/>
      </w:r>
      <w:r w:rsidRPr="00401326">
        <w:rPr>
          <w:rFonts w:ascii="Arial Rounded MT Bold" w:hAnsi="Arial Rounded MT Bold"/>
          <w:sz w:val="24"/>
          <w:szCs w:val="48"/>
        </w:rPr>
        <w:tab/>
      </w:r>
      <w:r w:rsidRPr="00401326">
        <w:rPr>
          <w:rFonts w:ascii="Arial Rounded MT Bold" w:hAnsi="Arial Rounded MT Bold"/>
          <w:sz w:val="24"/>
          <w:szCs w:val="48"/>
        </w:rPr>
        <w:tab/>
        <w:t>Times Up</w:t>
      </w:r>
    </w:p>
    <w:p w:rsidR="00137844" w:rsidRPr="00401326" w:rsidRDefault="00137844" w:rsidP="00137844">
      <w:pPr>
        <w:jc w:val="center"/>
        <w:rPr>
          <w:rFonts w:ascii="Arial Rounded MT Bold" w:hAnsi="Arial Rounded MT Bold"/>
          <w:sz w:val="24"/>
          <w:szCs w:val="48"/>
        </w:rPr>
      </w:pPr>
      <w:r w:rsidRPr="00401326">
        <w:rPr>
          <w:rFonts w:ascii="Arial Rounded MT Bold" w:hAnsi="Arial Rounded MT Bold"/>
          <w:sz w:val="24"/>
          <w:szCs w:val="48"/>
        </w:rPr>
        <w:t xml:space="preserve">The Settlers of </w:t>
      </w:r>
      <w:proofErr w:type="spellStart"/>
      <w:r w:rsidRPr="00401326">
        <w:rPr>
          <w:rFonts w:ascii="Arial Rounded MT Bold" w:hAnsi="Arial Rounded MT Bold"/>
          <w:sz w:val="24"/>
          <w:szCs w:val="48"/>
        </w:rPr>
        <w:t>Catan</w:t>
      </w:r>
      <w:proofErr w:type="spellEnd"/>
      <w:r w:rsidRPr="00401326">
        <w:rPr>
          <w:rFonts w:ascii="Arial Rounded MT Bold" w:hAnsi="Arial Rounded MT Bold"/>
          <w:sz w:val="24"/>
          <w:szCs w:val="48"/>
        </w:rPr>
        <w:t xml:space="preserve">     </w:t>
      </w:r>
      <w:r w:rsidR="00401326">
        <w:rPr>
          <w:rFonts w:ascii="Arial Rounded MT Bold" w:hAnsi="Arial Rounded MT Bold"/>
          <w:sz w:val="24"/>
          <w:szCs w:val="48"/>
        </w:rPr>
        <w:t xml:space="preserve">                  </w:t>
      </w:r>
      <w:r w:rsidRPr="00401326">
        <w:rPr>
          <w:rFonts w:ascii="Arial Rounded MT Bold" w:hAnsi="Arial Rounded MT Bold"/>
          <w:sz w:val="24"/>
          <w:szCs w:val="48"/>
        </w:rPr>
        <w:t xml:space="preserve">                         Fact or Crap</w:t>
      </w:r>
    </w:p>
    <w:p w:rsidR="00137844" w:rsidRPr="00401326" w:rsidRDefault="00137844" w:rsidP="00137844">
      <w:pPr>
        <w:jc w:val="center"/>
        <w:rPr>
          <w:rFonts w:ascii="Arial Rounded MT Bold" w:hAnsi="Arial Rounded MT Bold"/>
          <w:sz w:val="24"/>
          <w:szCs w:val="48"/>
        </w:rPr>
      </w:pPr>
      <w:proofErr w:type="spellStart"/>
      <w:r w:rsidRPr="00401326">
        <w:rPr>
          <w:rFonts w:ascii="Arial Rounded MT Bold" w:hAnsi="Arial Rounded MT Bold"/>
          <w:sz w:val="24"/>
          <w:szCs w:val="48"/>
        </w:rPr>
        <w:t>Scattergories</w:t>
      </w:r>
      <w:proofErr w:type="spellEnd"/>
      <w:r w:rsidRPr="00401326">
        <w:rPr>
          <w:rFonts w:ascii="Arial Rounded MT Bold" w:hAnsi="Arial Rounded MT Bold"/>
          <w:sz w:val="24"/>
          <w:szCs w:val="48"/>
        </w:rPr>
        <w:t xml:space="preserve">                                                      Moods</w:t>
      </w:r>
    </w:p>
    <w:sectPr w:rsidR="00137844" w:rsidRPr="00401326" w:rsidSect="0013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0"/>
    <w:rsid w:val="00137844"/>
    <w:rsid w:val="002C36C5"/>
    <w:rsid w:val="00400888"/>
    <w:rsid w:val="00401326"/>
    <w:rsid w:val="005A31E4"/>
    <w:rsid w:val="00961871"/>
    <w:rsid w:val="00C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mesforthebrain.com/" TargetMode="External"/><Relationship Id="rId12" Type="http://schemas.openxmlformats.org/officeDocument/2006/relationships/hyperlink" Target="http://www.learningtolearn.biz/free_educational_games.html" TargetMode="External"/><Relationship Id="rId13" Type="http://schemas.openxmlformats.org/officeDocument/2006/relationships/hyperlink" Target="http://www.happy-neuro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ingworksforkids.com" TargetMode="External"/><Relationship Id="rId6" Type="http://schemas.openxmlformats.org/officeDocument/2006/relationships/hyperlink" Target="http://www.pomindcake.com" TargetMode="External"/><Relationship Id="rId7" Type="http://schemas.openxmlformats.org/officeDocument/2006/relationships/hyperlink" Target="http://www.lumosity.com" TargetMode="External"/><Relationship Id="rId8" Type="http://schemas.openxmlformats.org/officeDocument/2006/relationships/hyperlink" Target="http://www.pinterest.com" TargetMode="External"/><Relationship Id="rId9" Type="http://schemas.openxmlformats.org/officeDocument/2006/relationships/hyperlink" Target="http://www.readwritethink.org" TargetMode="External"/><Relationship Id="rId10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louis reid</cp:lastModifiedBy>
  <cp:revision>2</cp:revision>
  <dcterms:created xsi:type="dcterms:W3CDTF">2016-02-08T20:16:00Z</dcterms:created>
  <dcterms:modified xsi:type="dcterms:W3CDTF">2016-02-08T20:16:00Z</dcterms:modified>
</cp:coreProperties>
</file>